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5A" w:rsidRPr="00C526C2" w:rsidRDefault="00416D5A" w:rsidP="00416D5A">
      <w:pPr>
        <w:pStyle w:val="a8"/>
        <w:ind w:left="0" w:firstLine="5670"/>
        <w:rPr>
          <w:sz w:val="20"/>
          <w:szCs w:val="20"/>
          <w:lang w:val="uk-UA"/>
        </w:rPr>
      </w:pPr>
      <w:r w:rsidRPr="00C526C2">
        <w:rPr>
          <w:sz w:val="20"/>
          <w:szCs w:val="20"/>
          <w:lang w:val="uk-UA"/>
        </w:rPr>
        <w:t>ЗАТВЕРДЖЕНО</w:t>
      </w:r>
    </w:p>
    <w:p w:rsidR="00416D5A" w:rsidRPr="00C56AAA" w:rsidRDefault="00416D5A" w:rsidP="00C56AAA">
      <w:pPr>
        <w:pStyle w:val="a8"/>
        <w:ind w:left="5670"/>
        <w:rPr>
          <w:spacing w:val="3"/>
          <w:sz w:val="20"/>
          <w:szCs w:val="20"/>
          <w:lang w:val="uk-UA"/>
        </w:rPr>
      </w:pPr>
      <w:r w:rsidRPr="00C56AAA">
        <w:rPr>
          <w:sz w:val="20"/>
          <w:szCs w:val="20"/>
          <w:lang w:val="uk-UA"/>
        </w:rPr>
        <w:t xml:space="preserve">рішенням </w:t>
      </w:r>
      <w:r w:rsidRPr="00C56AAA">
        <w:rPr>
          <w:spacing w:val="3"/>
          <w:sz w:val="20"/>
          <w:szCs w:val="20"/>
          <w:lang w:val="uk-UA"/>
        </w:rPr>
        <w:t>Верхньодніпровської міської ради</w:t>
      </w:r>
    </w:p>
    <w:p w:rsidR="00416D5A" w:rsidRPr="00C56AAA" w:rsidRDefault="00364CC1" w:rsidP="00416D5A">
      <w:pPr>
        <w:pStyle w:val="a4"/>
        <w:widowControl/>
        <w:spacing w:after="0" w:line="276" w:lineRule="auto"/>
        <w:ind w:left="5670" w:right="-1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№_____-45</w:t>
      </w:r>
      <w:r w:rsidR="00160E14">
        <w:rPr>
          <w:spacing w:val="3"/>
          <w:sz w:val="20"/>
          <w:szCs w:val="20"/>
        </w:rPr>
        <w:t>/ІХ від «___»___2025</w:t>
      </w:r>
      <w:r w:rsidR="00416D5A" w:rsidRPr="00C56AAA">
        <w:rPr>
          <w:spacing w:val="3"/>
          <w:sz w:val="20"/>
          <w:szCs w:val="20"/>
        </w:rPr>
        <w:t xml:space="preserve"> року</w:t>
      </w:r>
    </w:p>
    <w:p w:rsidR="007F7513" w:rsidRPr="006142F4" w:rsidRDefault="007F7513" w:rsidP="007F7513">
      <w:pPr>
        <w:pStyle w:val="a4"/>
        <w:widowControl/>
        <w:spacing w:after="0" w:line="276" w:lineRule="auto"/>
        <w:ind w:left="450" w:right="450"/>
        <w:jc w:val="center"/>
        <w:rPr>
          <w:spacing w:val="3"/>
        </w:rPr>
      </w:pPr>
    </w:p>
    <w:p w:rsidR="007F7513" w:rsidRPr="00DF01BA" w:rsidRDefault="007F7513" w:rsidP="00DF01BA">
      <w:pPr>
        <w:pStyle w:val="a4"/>
        <w:widowControl/>
        <w:spacing w:after="0" w:line="276" w:lineRule="auto"/>
        <w:ind w:left="450" w:right="450"/>
        <w:jc w:val="center"/>
        <w:rPr>
          <w:b/>
        </w:rPr>
      </w:pPr>
      <w:r w:rsidRPr="00DF01BA">
        <w:rPr>
          <w:b/>
          <w:spacing w:val="3"/>
        </w:rPr>
        <w:t>ПРОГРАМА</w:t>
      </w:r>
    </w:p>
    <w:p w:rsidR="00DF01BA" w:rsidRPr="00DF01BA" w:rsidRDefault="00DF01BA" w:rsidP="00DF01BA">
      <w:pPr>
        <w:pStyle w:val="a4"/>
        <w:spacing w:after="0"/>
        <w:ind w:right="450"/>
        <w:jc w:val="center"/>
        <w:rPr>
          <w:b/>
          <w:spacing w:val="-1"/>
        </w:rPr>
      </w:pPr>
      <w:r w:rsidRPr="00DF01BA">
        <w:rPr>
          <w:b/>
          <w:spacing w:val="-1"/>
        </w:rPr>
        <w:t>«Про затвердження програми «Про підтримку діяльності Управління</w:t>
      </w:r>
    </w:p>
    <w:p w:rsidR="007F7513" w:rsidRPr="00DF01BA" w:rsidRDefault="00DF01BA" w:rsidP="00DF01BA">
      <w:pPr>
        <w:pStyle w:val="a4"/>
        <w:widowControl/>
        <w:spacing w:after="0"/>
        <w:ind w:left="450" w:right="450"/>
        <w:jc w:val="center"/>
        <w:rPr>
          <w:b/>
        </w:rPr>
      </w:pPr>
      <w:r w:rsidRPr="00DF01BA">
        <w:rPr>
          <w:b/>
          <w:spacing w:val="-1"/>
        </w:rPr>
        <w:t>Служби безпеки України у Д</w:t>
      </w:r>
      <w:r w:rsidR="003D0310">
        <w:rPr>
          <w:b/>
          <w:spacing w:val="-1"/>
        </w:rPr>
        <w:t>ніпропетровській області на 2025</w:t>
      </w:r>
      <w:r w:rsidRPr="00DF01BA">
        <w:rPr>
          <w:b/>
          <w:spacing w:val="-1"/>
        </w:rPr>
        <w:t xml:space="preserve"> рік»</w:t>
      </w:r>
    </w:p>
    <w:p w:rsidR="007F7513" w:rsidRDefault="007F7513" w:rsidP="007F7513">
      <w:pPr>
        <w:pStyle w:val="a4"/>
        <w:widowControl/>
        <w:spacing w:after="0"/>
        <w:ind w:left="450" w:right="450"/>
        <w:jc w:val="center"/>
      </w:pPr>
    </w:p>
    <w:p w:rsidR="007F7513" w:rsidRDefault="007F7513" w:rsidP="007F7513">
      <w:pPr>
        <w:pStyle w:val="a4"/>
        <w:spacing w:after="0" w:line="276" w:lineRule="auto"/>
        <w:jc w:val="center"/>
        <w:rPr>
          <w:rStyle w:val="a3"/>
          <w:bCs w:val="0"/>
        </w:rPr>
      </w:pPr>
      <w:r w:rsidRPr="00DF01BA">
        <w:rPr>
          <w:rStyle w:val="a3"/>
          <w:bCs w:val="0"/>
        </w:rPr>
        <w:t>Паспорт Програми</w:t>
      </w:r>
    </w:p>
    <w:tbl>
      <w:tblPr>
        <w:tblW w:w="9590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709"/>
        <w:gridCol w:w="3168"/>
        <w:gridCol w:w="5713"/>
      </w:tblGrid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Ініціатор розроблення програми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pStyle w:val="a4"/>
              <w:widowControl/>
              <w:spacing w:after="0"/>
              <w:ind w:left="3" w:right="450"/>
            </w:pPr>
            <w:r w:rsidRPr="00DF01BA">
              <w:rPr>
                <w:color w:val="000000"/>
                <w:spacing w:val="3"/>
              </w:rPr>
              <w:t>Управління Служби безпеки України у Дн</w:t>
            </w:r>
            <w:r w:rsidR="00DF01BA">
              <w:rPr>
                <w:color w:val="000000"/>
                <w:spacing w:val="3"/>
              </w:rPr>
              <w:t xml:space="preserve">іпропетровській області (далі – </w:t>
            </w:r>
            <w:r w:rsidRPr="00DF01BA">
              <w:rPr>
                <w:color w:val="000000"/>
                <w:spacing w:val="3"/>
              </w:rPr>
              <w:t>УСБУ у Дніпропетровській області)</w:t>
            </w:r>
          </w:p>
        </w:tc>
      </w:tr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Розробник програми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6142F4" w:rsidP="00DF01BA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="00DF01BA" w:rsidRPr="00DF01BA">
              <w:rPr>
                <w:rFonts w:ascii="Times New Roman" w:hAnsi="Times New Roman" w:cs="Times New Roman"/>
                <w:sz w:val="24"/>
                <w:szCs w:val="24"/>
              </w:rPr>
              <w:t xml:space="preserve"> цивільного захисту, надзвичайних с</w:t>
            </w:r>
            <w:r w:rsidR="00DF01BA">
              <w:rPr>
                <w:rFonts w:ascii="Times New Roman" w:hAnsi="Times New Roman" w:cs="Times New Roman"/>
                <w:sz w:val="24"/>
                <w:szCs w:val="24"/>
              </w:rPr>
              <w:t xml:space="preserve">итуацій, мобілізаційної роботи та взаємодії з правоохоронними органами </w:t>
            </w:r>
            <w:r w:rsidR="00DF01BA" w:rsidRPr="00DF01BA">
              <w:rPr>
                <w:rFonts w:ascii="Times New Roman" w:hAnsi="Times New Roman" w:cs="Times New Roman"/>
                <w:sz w:val="24"/>
                <w:szCs w:val="24"/>
              </w:rPr>
              <w:t>Верхньодніпровської міської ради</w:t>
            </w:r>
          </w:p>
        </w:tc>
      </w:tr>
      <w:tr w:rsidR="007F7513" w:rsidRPr="00DF01BA" w:rsidTr="006142F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pStyle w:val="a6"/>
              <w:spacing w:before="57"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hAnsi="Times New Roman" w:cs="Times New Roman"/>
                <w:sz w:val="24"/>
                <w:szCs w:val="24"/>
              </w:rPr>
              <w:t>Розпорядники коштів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DF01BA" w:rsidP="000B2573">
            <w:pPr>
              <w:spacing w:before="57"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Верхньодніпровська міська рада</w:t>
            </w:r>
          </w:p>
        </w:tc>
      </w:tr>
      <w:tr w:rsidR="007F7513" w:rsidRPr="00DF01BA" w:rsidTr="006142F4">
        <w:trPr>
          <w:trHeight w:val="7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Відповідальні за виконання програмних заходів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autoSpaceDE w:val="0"/>
              <w:spacing w:before="57"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УСБУ у Дніпропетровській області</w:t>
            </w:r>
          </w:p>
        </w:tc>
      </w:tr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Мета програми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pStyle w:val="a4"/>
              <w:widowControl/>
              <w:spacing w:before="57" w:after="57"/>
              <w:ind w:right="-1"/>
            </w:pPr>
            <w:r w:rsidRPr="00DF01BA">
              <w:t xml:space="preserve">Створення належних умов діяльності </w:t>
            </w:r>
            <w:r w:rsidRPr="00DF01BA">
              <w:rPr>
                <w:color w:val="000000"/>
                <w:spacing w:val="3"/>
              </w:rPr>
              <w:t>УСБУ у Дніпропетровській області</w:t>
            </w:r>
            <w:r w:rsidRPr="00DF01BA">
              <w:t>, пов’язаної із реалізацією державної політики з питань захисту державного суверенітету, зміцнення обороноздатності України, та здійсненню відсічі збройній агресії російської федерації проти України</w:t>
            </w:r>
          </w:p>
        </w:tc>
      </w:tr>
      <w:tr w:rsidR="007F7513" w:rsidRPr="00DF01BA" w:rsidTr="006142F4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Термін реалізації Програми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3D0310" w:rsidP="00DF01BA">
            <w:pPr>
              <w:widowControl w:val="0"/>
              <w:suppressAutoHyphens w:val="0"/>
              <w:autoSpaceDE w:val="0"/>
              <w:spacing w:before="57"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2025</w:t>
            </w:r>
            <w:r w:rsid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рік</w:t>
            </w:r>
          </w:p>
        </w:tc>
      </w:tr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Основні джерела фінансування заходів програми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Міський бюджет</w:t>
            </w:r>
          </w:p>
        </w:tc>
      </w:tr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Загальний обсяг фінансування</w:t>
            </w:r>
            <w:r w:rsidR="00C5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тис. грн.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364CC1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C52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Очікувані результати виконання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310" w:rsidRDefault="007F7513" w:rsidP="003D0310">
            <w:pPr>
              <w:widowControl w:val="0"/>
              <w:autoSpaceDE w:val="0"/>
              <w:spacing w:before="57" w:after="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Створення належних умов фу</w:t>
            </w:r>
            <w:r w:rsid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нкціонування </w:t>
            </w:r>
          </w:p>
          <w:p w:rsidR="007F7513" w:rsidRPr="00DF01BA" w:rsidRDefault="007F7513" w:rsidP="003D0310">
            <w:pPr>
              <w:widowControl w:val="0"/>
              <w:autoSpaceDE w:val="0"/>
              <w:spacing w:before="57"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УСБУ у Дніпропетровській області, що забезпечить ефективне виконання оперативно-розшукових та контррозвідувальних заходів, а також заход</w:t>
            </w:r>
            <w:r w:rsid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ів </w:t>
            </w:r>
            <w:proofErr w:type="spellStart"/>
            <w:r w:rsid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протидиверсійного</w:t>
            </w:r>
            <w:proofErr w:type="spellEnd"/>
            <w:r w:rsid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характеру </w:t>
            </w: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 метою захисту державного суверенітету, зміцнення обороноздатності України, та здійсненню відсічі збройній агресії російської федерації проти України</w:t>
            </w:r>
          </w:p>
        </w:tc>
      </w:tr>
      <w:tr w:rsidR="007F7513" w:rsidRPr="00DF01BA" w:rsidTr="006142F4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DF01BA">
            <w:pPr>
              <w:widowControl w:val="0"/>
              <w:suppressAutoHyphens w:val="0"/>
              <w:autoSpaceDE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suppressAutoHyphens w:val="0"/>
              <w:autoSpaceDE w:val="0"/>
              <w:spacing w:before="57" w:after="57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Загальний контроль за виконанням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13" w:rsidRPr="00DF01BA" w:rsidRDefault="007F7513" w:rsidP="000B2573">
            <w:pPr>
              <w:widowControl w:val="0"/>
              <w:autoSpaceDE w:val="0"/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1BA"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депутатська комісія </w:t>
            </w:r>
            <w:r w:rsidR="00DF01BA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="00DF01BA" w:rsidRPr="009F0ACF">
              <w:rPr>
                <w:rFonts w:ascii="Times New Roman" w:hAnsi="Times New Roman" w:cs="Times New Roman"/>
                <w:sz w:val="24"/>
                <w:szCs w:val="24"/>
              </w:rPr>
              <w:t>фінансів, планування соціально-економічного розвитку, інвестицій та міжнародного співробітництва</w:t>
            </w:r>
            <w:r w:rsidR="00DF01BA" w:rsidRPr="008C73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F01BA">
              <w:rPr>
                <w:rFonts w:ascii="Times New Roman" w:hAnsi="Times New Roman" w:cs="Times New Roman"/>
                <w:sz w:val="24"/>
                <w:szCs w:val="24"/>
              </w:rPr>
              <w:t>ерхньодніпровської міської ради</w:t>
            </w:r>
          </w:p>
        </w:tc>
      </w:tr>
    </w:tbl>
    <w:p w:rsidR="007F7513" w:rsidRPr="00DF01BA" w:rsidRDefault="007F7513" w:rsidP="007F7513">
      <w:pPr>
        <w:pStyle w:val="a4"/>
        <w:widowControl/>
        <w:spacing w:after="0" w:line="276" w:lineRule="auto"/>
        <w:ind w:left="450" w:right="450"/>
        <w:jc w:val="center"/>
      </w:pPr>
    </w:p>
    <w:p w:rsidR="00CE29AA" w:rsidRDefault="007F7513" w:rsidP="007F7513">
      <w:pPr>
        <w:pStyle w:val="a4"/>
        <w:widowControl/>
        <w:spacing w:before="57" w:after="57"/>
        <w:ind w:left="450" w:right="450"/>
        <w:jc w:val="center"/>
        <w:rPr>
          <w:b/>
          <w:bCs/>
        </w:rPr>
      </w:pPr>
      <w:r w:rsidRPr="00DF01BA">
        <w:rPr>
          <w:b/>
          <w:bCs/>
        </w:rPr>
        <w:t>Вступ</w:t>
      </w:r>
    </w:p>
    <w:p w:rsidR="007F7513" w:rsidRPr="00DF01BA" w:rsidRDefault="007F7513" w:rsidP="00DF01BA">
      <w:pPr>
        <w:pStyle w:val="a4"/>
        <w:spacing w:after="0"/>
        <w:ind w:right="-1" w:firstLine="567"/>
        <w:jc w:val="both"/>
        <w:rPr>
          <w:spacing w:val="-1"/>
        </w:rPr>
      </w:pPr>
      <w:r w:rsidRPr="00DF01BA">
        <w:t xml:space="preserve">Програма </w:t>
      </w:r>
      <w:r w:rsidR="00DF01BA" w:rsidRPr="00DF01BA">
        <w:rPr>
          <w:spacing w:val="-1"/>
        </w:rPr>
        <w:t xml:space="preserve">«Про </w:t>
      </w:r>
      <w:r w:rsidR="00DF01BA">
        <w:rPr>
          <w:spacing w:val="-1"/>
        </w:rPr>
        <w:t xml:space="preserve">підтримку діяльності Управління </w:t>
      </w:r>
      <w:r w:rsidR="00DF01BA" w:rsidRPr="00DF01BA">
        <w:rPr>
          <w:spacing w:val="-1"/>
        </w:rPr>
        <w:t>Служби безпеки України у Д</w:t>
      </w:r>
      <w:r w:rsidR="003D0310">
        <w:rPr>
          <w:spacing w:val="-1"/>
        </w:rPr>
        <w:t>ніпропетровській області на 2025</w:t>
      </w:r>
      <w:r w:rsidR="00DF01BA" w:rsidRPr="00DF01BA">
        <w:rPr>
          <w:spacing w:val="-1"/>
        </w:rPr>
        <w:t xml:space="preserve"> рік»</w:t>
      </w:r>
      <w:r w:rsidRPr="00DF01BA">
        <w:rPr>
          <w:color w:val="000000"/>
        </w:rPr>
        <w:t xml:space="preserve"> (далі – Програма</w:t>
      </w:r>
      <w:r w:rsidR="003D0310">
        <w:rPr>
          <w:color w:val="000000"/>
        </w:rPr>
        <w:t xml:space="preserve">) розроблена відповідно до </w:t>
      </w:r>
      <w:r w:rsidR="00CE29AA">
        <w:rPr>
          <w:color w:val="000000"/>
        </w:rPr>
        <w:t>законів</w:t>
      </w:r>
      <w:r w:rsidR="00DF01BA">
        <w:rPr>
          <w:color w:val="000000"/>
        </w:rPr>
        <w:t xml:space="preserve"> України «</w:t>
      </w:r>
      <w:r w:rsidRPr="00DF01BA">
        <w:rPr>
          <w:color w:val="000000"/>
        </w:rPr>
        <w:t>Пр</w:t>
      </w:r>
      <w:r w:rsidR="00DF01BA">
        <w:rPr>
          <w:color w:val="000000"/>
        </w:rPr>
        <w:t xml:space="preserve">о правовий режим воєнного стану», </w:t>
      </w:r>
      <w:r w:rsidRPr="00DF01BA">
        <w:t>«Про Службу безпеки України»,</w:t>
      </w:r>
      <w:r w:rsidRPr="00DF01BA">
        <w:rPr>
          <w:color w:val="000000"/>
          <w:shd w:val="clear" w:color="auto" w:fill="FFFFFF"/>
        </w:rPr>
        <w:t xml:space="preserve"> </w:t>
      </w:r>
      <w:r w:rsidRPr="00DF01BA">
        <w:t>«Про оборону України»</w:t>
      </w:r>
      <w:r w:rsidR="00CE29AA">
        <w:rPr>
          <w:color w:val="000000"/>
          <w:shd w:val="clear" w:color="auto" w:fill="FFFFFF"/>
        </w:rPr>
        <w:t>, «</w:t>
      </w:r>
      <w:r w:rsidRPr="00DF01BA">
        <w:rPr>
          <w:color w:val="000000"/>
          <w:shd w:val="clear" w:color="auto" w:fill="FFFFFF"/>
        </w:rPr>
        <w:t xml:space="preserve">Про </w:t>
      </w:r>
      <w:r w:rsidR="00CE29AA">
        <w:rPr>
          <w:color w:val="000000"/>
          <w:shd w:val="clear" w:color="auto" w:fill="FFFFFF"/>
        </w:rPr>
        <w:t>оперативно-розшукову діяльність», «</w:t>
      </w:r>
      <w:r w:rsidRPr="00DF01BA">
        <w:rPr>
          <w:color w:val="000000"/>
          <w:shd w:val="clear" w:color="auto" w:fill="FFFFFF"/>
        </w:rPr>
        <w:t>Пр</w:t>
      </w:r>
      <w:r w:rsidR="00CE29AA">
        <w:rPr>
          <w:color w:val="000000"/>
          <w:shd w:val="clear" w:color="auto" w:fill="FFFFFF"/>
        </w:rPr>
        <w:t>о контррозвідувальну діяльність»</w:t>
      </w:r>
      <w:r w:rsidRPr="00DF01BA">
        <w:rPr>
          <w:color w:val="000000"/>
          <w:shd w:val="clear" w:color="auto" w:fill="FFFFFF"/>
        </w:rPr>
        <w:t xml:space="preserve">, </w:t>
      </w:r>
      <w:r w:rsidR="00CE29AA">
        <w:t xml:space="preserve">з метою підтримки діяльності </w:t>
      </w:r>
      <w:r w:rsidRPr="00DF01BA">
        <w:rPr>
          <w:spacing w:val="3"/>
        </w:rPr>
        <w:t>УСБУ у Дніпропетровській області</w:t>
      </w:r>
      <w:r w:rsidRPr="00DF01BA">
        <w:t>, пов’язаної із реалізацією державної політики з питань захисту державного суверенітету, зміцнення обороноздатності України, та здійсненню відсічі збройній агресії російської федерації проти України.</w:t>
      </w:r>
    </w:p>
    <w:p w:rsidR="007F7513" w:rsidRPr="00DF01BA" w:rsidRDefault="007F7513" w:rsidP="007F7513">
      <w:pPr>
        <w:pStyle w:val="a4"/>
        <w:widowControl/>
        <w:spacing w:after="0"/>
        <w:ind w:right="-1" w:firstLine="567"/>
        <w:jc w:val="both"/>
      </w:pPr>
      <w:r w:rsidRPr="00DF01BA">
        <w:lastRenderedPageBreak/>
        <w:t xml:space="preserve">Програма визначає мету і завдання, конкретизує перелік основних напрямів і заходів з реалізації стратегічних завдань, прогнозовані обсяги фінансового забезпечення з обґрунтуванням ресурсних потреб. </w:t>
      </w:r>
    </w:p>
    <w:p w:rsidR="007F7513" w:rsidRPr="00DF01BA" w:rsidRDefault="007F7513" w:rsidP="007F7513">
      <w:pPr>
        <w:pStyle w:val="a4"/>
        <w:widowControl/>
        <w:spacing w:after="0"/>
        <w:ind w:right="-1" w:firstLine="567"/>
        <w:jc w:val="both"/>
      </w:pPr>
      <w:r w:rsidRPr="00DF01BA">
        <w:t xml:space="preserve">Програма може доповнюватися (змінюватися) в установленому чинним законодавством порядку та взаємодіяти з регіональними програмами. </w:t>
      </w:r>
    </w:p>
    <w:p w:rsidR="007F7513" w:rsidRPr="00DF01BA" w:rsidRDefault="007F7513" w:rsidP="007F7513">
      <w:pPr>
        <w:pStyle w:val="a4"/>
        <w:widowControl/>
        <w:spacing w:after="0"/>
        <w:jc w:val="center"/>
        <w:rPr>
          <w:b/>
          <w:bCs/>
        </w:rPr>
      </w:pPr>
    </w:p>
    <w:p w:rsidR="007F7513" w:rsidRDefault="007F7513" w:rsidP="007F7513">
      <w:pPr>
        <w:pStyle w:val="a4"/>
        <w:widowControl/>
        <w:spacing w:before="57" w:after="57"/>
        <w:jc w:val="center"/>
        <w:rPr>
          <w:b/>
          <w:bCs/>
        </w:rPr>
      </w:pPr>
      <w:r w:rsidRPr="00DF01BA">
        <w:rPr>
          <w:b/>
          <w:bCs/>
        </w:rPr>
        <w:t>Проблеми, на розв'язання яких спрямовано Програму</w:t>
      </w:r>
    </w:p>
    <w:p w:rsidR="007F7513" w:rsidRPr="00DF01BA" w:rsidRDefault="00CE29AA" w:rsidP="007F7513">
      <w:pPr>
        <w:shd w:val="clear" w:color="auto" w:fill="FFFFFF"/>
        <w:suppressAutoHyphens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безпеки України – </w:t>
      </w:r>
      <w:r w:rsidR="007F7513" w:rsidRPr="00DF0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орган спеціального призначення з правоохоронними функціями, який забезпечує державну безпеку України.</w:t>
      </w:r>
      <w:bookmarkStart w:id="1" w:name="n16"/>
      <w:bookmarkStart w:id="2" w:name="n19"/>
      <w:bookmarkStart w:id="3" w:name="n20"/>
      <w:bookmarkEnd w:id="1"/>
      <w:bookmarkEnd w:id="2"/>
      <w:bookmarkEnd w:id="3"/>
      <w:r w:rsidR="007F7513" w:rsidRPr="00D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Службу безпеки України покладається у межах визначеної законодавством компетенції захист державного суверенітету, конституційного ладу, територіальної цілісності, науково-технічного і оборонного потенціалу України, законних інтересів держави та прав громадян від розвідувально-підривної діяльності іноземних спеціальних служб, посягань з боку окремих організацій, груп та осіб, а також забезпечення охорони державної таємниці.</w:t>
      </w:r>
    </w:p>
    <w:p w:rsidR="007F7513" w:rsidRPr="00DF01BA" w:rsidRDefault="007F7513" w:rsidP="007F7513">
      <w:pPr>
        <w:pStyle w:val="a7"/>
        <w:shd w:val="clear" w:color="auto" w:fill="FFFFFF"/>
        <w:spacing w:before="0" w:after="0"/>
        <w:ind w:firstLine="567"/>
        <w:jc w:val="both"/>
      </w:pPr>
      <w:r w:rsidRPr="00DF01BA">
        <w:rPr>
          <w:lang w:val="uk-UA"/>
        </w:rPr>
        <w:t>У відповідно</w:t>
      </w:r>
      <w:r w:rsidR="00CE29AA">
        <w:rPr>
          <w:lang w:val="uk-UA"/>
        </w:rPr>
        <w:t>сті до статті 8 Закону України «Про Службу безпеки України»,</w:t>
      </w:r>
      <w:r w:rsidRPr="00DF01BA">
        <w:rPr>
          <w:lang w:val="uk-UA"/>
        </w:rPr>
        <w:t xml:space="preserve"> Служба безпеки України взаємодіє з державними органами, підприємствами, установами, організаціями та посадовими особами, які сприяють виконанню покладених на неї завдань.</w:t>
      </w:r>
    </w:p>
    <w:p w:rsidR="007F7513" w:rsidRPr="00DF01BA" w:rsidRDefault="007F7513" w:rsidP="007F7513">
      <w:pPr>
        <w:pStyle w:val="a4"/>
        <w:widowControl/>
        <w:spacing w:after="0"/>
        <w:ind w:right="-1" w:firstLine="567"/>
        <w:jc w:val="both"/>
      </w:pPr>
      <w:r w:rsidRPr="00DF01BA">
        <w:t>Підтримка регіональних органів Служби безпеки України є також складовою комплексу заходів, спрямованих на відсіч військової агресії російської федерації проти України та забезпечення національної безпеки, державної незалежності України, її територіальної цілісності, на забезпечення оборони важливих об'єктів і комунікацій, інших критично важливих об'єктів інфраструктури та об'єктів, порушення функц</w:t>
      </w:r>
      <w:r w:rsidR="00CE29AA">
        <w:t>іону</w:t>
      </w:r>
      <w:r w:rsidRPr="00DF01BA">
        <w:t>вання та виведення з ладу яких становить загрозу для життєдіяльності насе</w:t>
      </w:r>
      <w:r w:rsidRPr="00DF01BA">
        <w:rPr>
          <w:color w:val="000000"/>
        </w:rPr>
        <w:t>лення країни.</w:t>
      </w:r>
    </w:p>
    <w:p w:rsidR="007F7513" w:rsidRPr="00DF01BA" w:rsidRDefault="007F7513" w:rsidP="007F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1BA">
        <w:rPr>
          <w:rFonts w:ascii="Times New Roman" w:hAnsi="Times New Roman" w:cs="Times New Roman"/>
          <w:color w:val="000000"/>
          <w:sz w:val="24"/>
          <w:szCs w:val="24"/>
        </w:rPr>
        <w:t>Програма спрямована на ма</w:t>
      </w:r>
      <w:r w:rsidR="00CE29AA">
        <w:rPr>
          <w:rFonts w:ascii="Times New Roman" w:hAnsi="Times New Roman" w:cs="Times New Roman"/>
          <w:color w:val="000000"/>
          <w:sz w:val="24"/>
          <w:szCs w:val="24"/>
        </w:rPr>
        <w:t xml:space="preserve">теріально-технічне забезпечення </w:t>
      </w:r>
      <w:r w:rsidRPr="00DF01BA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УСБУ у Дніпропетровській області</w:t>
      </w:r>
      <w:r w:rsidRPr="00DF01BA">
        <w:rPr>
          <w:rFonts w:ascii="Times New Roman" w:hAnsi="Times New Roman" w:cs="Times New Roman"/>
          <w:color w:val="000000"/>
          <w:sz w:val="24"/>
          <w:szCs w:val="24"/>
        </w:rPr>
        <w:t xml:space="preserve"> з метою покращення ефективності його роботи та мобільності у реагуванні і попередженні злочинів, а також інших правопорушень, пов’язаних із обороною України, захистом безпеки населення та інтересів держави. </w:t>
      </w:r>
    </w:p>
    <w:p w:rsidR="007F7513" w:rsidRPr="00DF01BA" w:rsidRDefault="007F7513" w:rsidP="007F7513">
      <w:pPr>
        <w:pStyle w:val="a4"/>
        <w:widowControl/>
        <w:spacing w:after="0"/>
        <w:jc w:val="center"/>
        <w:rPr>
          <w:color w:val="000000"/>
        </w:rPr>
      </w:pPr>
    </w:p>
    <w:p w:rsidR="007F7513" w:rsidRDefault="007F7513" w:rsidP="007F7513">
      <w:pPr>
        <w:pStyle w:val="a4"/>
        <w:widowControl/>
        <w:spacing w:after="0"/>
        <w:jc w:val="center"/>
        <w:rPr>
          <w:b/>
          <w:bCs/>
          <w:color w:val="000000"/>
        </w:rPr>
      </w:pPr>
      <w:r w:rsidRPr="00DF01BA">
        <w:rPr>
          <w:b/>
          <w:bCs/>
          <w:color w:val="000000"/>
        </w:rPr>
        <w:t>Мета Програми</w:t>
      </w:r>
    </w:p>
    <w:p w:rsidR="007F7513" w:rsidRPr="00DF01BA" w:rsidRDefault="007F7513" w:rsidP="007F75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1B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="00CE29AA">
        <w:rPr>
          <w:rFonts w:ascii="Times New Roman" w:hAnsi="Times New Roman" w:cs="Times New Roman"/>
          <w:color w:val="000000"/>
          <w:sz w:val="24"/>
          <w:szCs w:val="24"/>
        </w:rPr>
        <w:t xml:space="preserve">ною метою Програми є створення </w:t>
      </w:r>
      <w:r w:rsidRPr="00DF01BA">
        <w:rPr>
          <w:rFonts w:ascii="Times New Roman" w:hAnsi="Times New Roman" w:cs="Times New Roman"/>
          <w:color w:val="000000"/>
          <w:sz w:val="24"/>
          <w:szCs w:val="24"/>
        </w:rPr>
        <w:t xml:space="preserve">належних умов діяльності </w:t>
      </w:r>
      <w:r w:rsidRPr="00DF01BA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УСБУ у Дніпропетровській області</w:t>
      </w:r>
      <w:r w:rsidRPr="00DF01BA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Програма передбачає сприяння </w:t>
      </w:r>
      <w:r w:rsidRPr="00DF01BA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УСБУ у Дніпропетровській області</w:t>
      </w:r>
      <w:r w:rsidRPr="00DF01BA">
        <w:rPr>
          <w:rFonts w:ascii="Times New Roman" w:hAnsi="Times New Roman" w:cs="Times New Roman"/>
          <w:color w:val="000000"/>
          <w:sz w:val="24"/>
          <w:szCs w:val="24"/>
        </w:rPr>
        <w:t xml:space="preserve"> у матеріально-технічному забезпеченні з метою покращення ефективності його роботи та мобільності у реагуванні і попередженні злочинів, а також інших правопорушень, пов’язаних із захистом територіальної цілісності України  та забезпеченням державної безпеки.</w:t>
      </w:r>
    </w:p>
    <w:p w:rsidR="007F7513" w:rsidRPr="00DF01BA" w:rsidRDefault="007F7513" w:rsidP="007F7513">
      <w:pPr>
        <w:pStyle w:val="a4"/>
        <w:widowControl/>
        <w:spacing w:before="57" w:after="57"/>
        <w:jc w:val="center"/>
      </w:pPr>
      <w:r w:rsidRPr="00DF01BA">
        <w:rPr>
          <w:b/>
          <w:bCs/>
          <w:color w:val="000000"/>
        </w:rPr>
        <w:t>Шляхи та засоби виконання Програми</w:t>
      </w:r>
    </w:p>
    <w:p w:rsidR="007F7513" w:rsidRPr="00DF01BA" w:rsidRDefault="007F7513" w:rsidP="007F7513">
      <w:pPr>
        <w:pStyle w:val="a4"/>
        <w:widowControl/>
        <w:spacing w:after="0"/>
        <w:ind w:right="-1" w:firstLine="567"/>
        <w:jc w:val="both"/>
      </w:pPr>
      <w:r w:rsidRPr="00DF01BA">
        <w:rPr>
          <w:color w:val="000000"/>
        </w:rPr>
        <w:t xml:space="preserve">Відповідно до поставленої мети, завданням даної Програми є фінансування заходів, спрямованих на матеріально-технічне забезпечення </w:t>
      </w:r>
      <w:r w:rsidRPr="00DF01BA">
        <w:rPr>
          <w:color w:val="000000"/>
          <w:spacing w:val="3"/>
        </w:rPr>
        <w:t>УСБУ у Дніпропетровській області.</w:t>
      </w:r>
    </w:p>
    <w:p w:rsidR="007F7513" w:rsidRPr="00DF01BA" w:rsidRDefault="007F7513" w:rsidP="007F7513">
      <w:pPr>
        <w:pStyle w:val="a4"/>
        <w:widowControl/>
        <w:spacing w:after="0"/>
        <w:jc w:val="center"/>
        <w:rPr>
          <w:b/>
          <w:bCs/>
        </w:rPr>
      </w:pPr>
    </w:p>
    <w:p w:rsidR="007F7513" w:rsidRPr="00DF01BA" w:rsidRDefault="007F7513" w:rsidP="007F7513">
      <w:pPr>
        <w:pStyle w:val="a4"/>
        <w:widowControl/>
        <w:spacing w:before="57" w:after="57"/>
        <w:jc w:val="center"/>
      </w:pPr>
      <w:r w:rsidRPr="00DF01BA">
        <w:rPr>
          <w:b/>
          <w:bCs/>
        </w:rPr>
        <w:t>Очікувані результати</w:t>
      </w:r>
    </w:p>
    <w:p w:rsidR="007F7513" w:rsidRDefault="007F7513" w:rsidP="007F7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F01BA">
        <w:rPr>
          <w:rFonts w:ascii="Times New Roman" w:hAnsi="Times New Roman" w:cs="Times New Roman"/>
          <w:color w:val="000000"/>
          <w:sz w:val="24"/>
          <w:szCs w:val="24"/>
        </w:rPr>
        <w:t xml:space="preserve">Реалізація зазначених у Програмі заходів сприятиме створенню належних умов функціонування </w:t>
      </w:r>
      <w:r w:rsidRPr="00DF01BA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УСБУ у Дніпропетровській області, що забезпечить ефективне виконання оперативно-розшукових та контррозвідувальних заходів, а також заход</w:t>
      </w:r>
      <w:r w:rsidR="00CE29A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ів </w:t>
      </w:r>
      <w:proofErr w:type="spellStart"/>
      <w:r w:rsidR="00CE29A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протидиверсійного</w:t>
      </w:r>
      <w:proofErr w:type="spellEnd"/>
      <w:r w:rsidR="00CE29A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характеру </w:t>
      </w:r>
      <w:r w:rsidRPr="00DF01BA">
        <w:rPr>
          <w:rFonts w:ascii="Times New Roman" w:hAnsi="Times New Roman" w:cs="Times New Roman"/>
          <w:color w:val="000000"/>
          <w:spacing w:val="3"/>
          <w:sz w:val="24"/>
          <w:szCs w:val="24"/>
        </w:rPr>
        <w:t>з метою захисту державного суверенітету, змі</w:t>
      </w:r>
      <w:r w:rsidR="006142F4">
        <w:rPr>
          <w:rFonts w:ascii="Times New Roman" w:hAnsi="Times New Roman" w:cs="Times New Roman"/>
          <w:color w:val="000000"/>
          <w:spacing w:val="3"/>
          <w:sz w:val="24"/>
          <w:szCs w:val="24"/>
        </w:rPr>
        <w:t>цнення обороноздатності України</w:t>
      </w:r>
      <w:r w:rsidRPr="00DF01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та здійсненню відсічі збройній агресії російської федерації проти України.</w:t>
      </w:r>
    </w:p>
    <w:p w:rsidR="006142F4" w:rsidRDefault="006142F4" w:rsidP="007F7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142F4" w:rsidRDefault="006142F4" w:rsidP="007F7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142F4" w:rsidRDefault="006142F4" w:rsidP="0061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</w:t>
      </w:r>
      <w:r w:rsidRPr="006142F4">
        <w:rPr>
          <w:rFonts w:ascii="Times New Roman" w:hAnsi="Times New Roman" w:cs="Times New Roman"/>
          <w:sz w:val="24"/>
          <w:szCs w:val="24"/>
        </w:rPr>
        <w:t>ідділ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2F4">
        <w:rPr>
          <w:rFonts w:ascii="Times New Roman" w:hAnsi="Times New Roman" w:cs="Times New Roman"/>
          <w:sz w:val="24"/>
          <w:szCs w:val="24"/>
        </w:rPr>
        <w:t xml:space="preserve"> цивільного захисту, </w:t>
      </w:r>
    </w:p>
    <w:p w:rsidR="006142F4" w:rsidRDefault="006142F4" w:rsidP="0061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F4">
        <w:rPr>
          <w:rFonts w:ascii="Times New Roman" w:hAnsi="Times New Roman" w:cs="Times New Roman"/>
          <w:sz w:val="24"/>
          <w:szCs w:val="24"/>
        </w:rPr>
        <w:t xml:space="preserve">надзвичайних ситуацій, мобілізаційної роботи </w:t>
      </w:r>
    </w:p>
    <w:p w:rsidR="006142F4" w:rsidRDefault="006142F4" w:rsidP="0061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F4">
        <w:rPr>
          <w:rFonts w:ascii="Times New Roman" w:hAnsi="Times New Roman" w:cs="Times New Roman"/>
          <w:sz w:val="24"/>
          <w:szCs w:val="24"/>
        </w:rPr>
        <w:t xml:space="preserve">та взаємодії з правоохоронними органами </w:t>
      </w:r>
    </w:p>
    <w:p w:rsidR="00FB50C7" w:rsidRPr="00DF01BA" w:rsidRDefault="006142F4" w:rsidP="0061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F4">
        <w:rPr>
          <w:rFonts w:ascii="Times New Roman" w:hAnsi="Times New Roman" w:cs="Times New Roman"/>
          <w:sz w:val="24"/>
          <w:szCs w:val="24"/>
        </w:rPr>
        <w:t>Верхньодніпровської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Володимир ШУТЬ</w:t>
      </w:r>
    </w:p>
    <w:sectPr w:rsidR="00FB50C7" w:rsidRPr="00DF01BA" w:rsidSect="006142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5"/>
    <w:rsid w:val="00160E14"/>
    <w:rsid w:val="002D49B5"/>
    <w:rsid w:val="00364CC1"/>
    <w:rsid w:val="003D0310"/>
    <w:rsid w:val="00416D5A"/>
    <w:rsid w:val="004D5FC6"/>
    <w:rsid w:val="006142F4"/>
    <w:rsid w:val="007F7513"/>
    <w:rsid w:val="00B977FB"/>
    <w:rsid w:val="00C526C2"/>
    <w:rsid w:val="00C56AAA"/>
    <w:rsid w:val="00CE29AA"/>
    <w:rsid w:val="00D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3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7513"/>
    <w:rPr>
      <w:b/>
      <w:bCs/>
    </w:rPr>
  </w:style>
  <w:style w:type="paragraph" w:styleId="a4">
    <w:name w:val="Body Text"/>
    <w:basedOn w:val="a"/>
    <w:link w:val="a5"/>
    <w:rsid w:val="007F751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751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7F7513"/>
  </w:style>
  <w:style w:type="paragraph" w:styleId="a7">
    <w:name w:val="Normal (Web)"/>
    <w:basedOn w:val="a"/>
    <w:rsid w:val="007F7513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416D5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3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7513"/>
    <w:rPr>
      <w:b/>
      <w:bCs/>
    </w:rPr>
  </w:style>
  <w:style w:type="paragraph" w:styleId="a4">
    <w:name w:val="Body Text"/>
    <w:basedOn w:val="a"/>
    <w:link w:val="a5"/>
    <w:rsid w:val="007F751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751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7F7513"/>
  </w:style>
  <w:style w:type="paragraph" w:styleId="a7">
    <w:name w:val="Normal (Web)"/>
    <w:basedOn w:val="a"/>
    <w:rsid w:val="007F7513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416D5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11</cp:revision>
  <dcterms:created xsi:type="dcterms:W3CDTF">2024-05-29T06:50:00Z</dcterms:created>
  <dcterms:modified xsi:type="dcterms:W3CDTF">2025-06-13T09:30:00Z</dcterms:modified>
</cp:coreProperties>
</file>