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81596B">
        <w:rPr>
          <w:b/>
          <w:sz w:val="26"/>
          <w:szCs w:val="26"/>
          <w:lang w:val="uk-UA"/>
        </w:rPr>
        <w:t xml:space="preserve">Верхньодніпровської міської ради  </w:t>
      </w: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>«</w:t>
      </w:r>
      <w:r w:rsidRPr="0081596B">
        <w:rPr>
          <w:b/>
          <w:sz w:val="26"/>
          <w:szCs w:val="26"/>
          <w:lang w:val="uk-UA"/>
        </w:rPr>
        <w:t xml:space="preserve">Про внесення  змін до рішення Верхньодніпровської міської ради від </w:t>
      </w:r>
      <w:r w:rsidR="00BC161E">
        <w:rPr>
          <w:b/>
          <w:sz w:val="26"/>
          <w:szCs w:val="26"/>
          <w:lang w:val="uk-UA"/>
        </w:rPr>
        <w:t>16</w:t>
      </w:r>
      <w:r w:rsidRPr="0081596B">
        <w:rPr>
          <w:b/>
          <w:sz w:val="26"/>
          <w:szCs w:val="26"/>
          <w:lang w:val="uk-UA"/>
        </w:rPr>
        <w:t xml:space="preserve"> </w:t>
      </w:r>
      <w:r w:rsidR="00BC161E">
        <w:rPr>
          <w:b/>
          <w:sz w:val="26"/>
          <w:szCs w:val="26"/>
          <w:lang w:val="uk-UA"/>
        </w:rPr>
        <w:t>жовтня</w:t>
      </w:r>
      <w:r w:rsidRPr="0081596B">
        <w:rPr>
          <w:b/>
          <w:sz w:val="26"/>
          <w:szCs w:val="26"/>
          <w:lang w:val="uk-UA"/>
        </w:rPr>
        <w:t xml:space="preserve"> 202</w:t>
      </w:r>
      <w:r w:rsidR="00BC161E">
        <w:rPr>
          <w:b/>
          <w:sz w:val="26"/>
          <w:szCs w:val="26"/>
          <w:lang w:val="uk-UA"/>
        </w:rPr>
        <w:t>5</w:t>
      </w:r>
      <w:r w:rsidRPr="0081596B">
        <w:rPr>
          <w:b/>
          <w:sz w:val="26"/>
          <w:szCs w:val="26"/>
          <w:lang w:val="uk-UA"/>
        </w:rPr>
        <w:t xml:space="preserve"> року № </w:t>
      </w:r>
      <w:r w:rsidR="00BC161E">
        <w:rPr>
          <w:b/>
          <w:sz w:val="26"/>
          <w:szCs w:val="26"/>
          <w:lang w:val="uk-UA"/>
        </w:rPr>
        <w:t>2434</w:t>
      </w:r>
      <w:r w:rsidRPr="0081596B">
        <w:rPr>
          <w:b/>
          <w:sz w:val="26"/>
          <w:szCs w:val="26"/>
          <w:lang w:val="uk-UA"/>
        </w:rPr>
        <w:t>-</w:t>
      </w:r>
      <w:r w:rsidR="00BC161E">
        <w:rPr>
          <w:b/>
          <w:sz w:val="26"/>
          <w:szCs w:val="26"/>
          <w:lang w:val="uk-UA"/>
        </w:rPr>
        <w:t>46</w:t>
      </w:r>
      <w:r w:rsidRPr="0081596B">
        <w:rPr>
          <w:b/>
          <w:sz w:val="26"/>
          <w:szCs w:val="26"/>
          <w:lang w:val="uk-UA"/>
        </w:rPr>
        <w:t>/ІХ «Про продовження на 202</w:t>
      </w:r>
      <w:r w:rsidR="00BC161E">
        <w:rPr>
          <w:b/>
          <w:sz w:val="26"/>
          <w:szCs w:val="26"/>
          <w:lang w:val="uk-UA"/>
        </w:rPr>
        <w:t>6</w:t>
      </w:r>
      <w:r w:rsidRPr="0081596B">
        <w:rPr>
          <w:b/>
          <w:sz w:val="26"/>
          <w:szCs w:val="26"/>
          <w:lang w:val="uk-UA"/>
        </w:rPr>
        <w:t xml:space="preserve"> рік терміну дії  «Комплексної довгострокової природоохоронної програми Верхньодніпровської міської  територіальної громади на 2018-202</w:t>
      </w:r>
      <w:r w:rsidR="00BC161E">
        <w:rPr>
          <w:b/>
          <w:sz w:val="26"/>
          <w:szCs w:val="26"/>
          <w:lang w:val="uk-UA"/>
        </w:rPr>
        <w:t>5</w:t>
      </w:r>
      <w:r w:rsidRPr="0081596B">
        <w:rPr>
          <w:b/>
          <w:sz w:val="26"/>
          <w:szCs w:val="26"/>
          <w:lang w:val="uk-UA"/>
        </w:rPr>
        <w:t xml:space="preserve"> роки» та затвердження переліку заходів її фінансування» від____________202</w:t>
      </w:r>
      <w:r w:rsidR="00BC161E">
        <w:rPr>
          <w:b/>
          <w:sz w:val="26"/>
          <w:szCs w:val="26"/>
          <w:lang w:val="uk-UA"/>
        </w:rPr>
        <w:t>6року №_______-53</w:t>
      </w:r>
      <w:r w:rsidRPr="0081596B">
        <w:rPr>
          <w:b/>
          <w:sz w:val="26"/>
          <w:szCs w:val="26"/>
          <w:lang w:val="uk-UA"/>
        </w:rPr>
        <w:t>/ІХ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1596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1</w:t>
      </w:r>
      <w:r w:rsidRPr="0081596B">
        <w:rPr>
          <w:b/>
          <w:sz w:val="26"/>
          <w:szCs w:val="26"/>
          <w:lang w:val="uk-UA"/>
        </w:rPr>
        <w:t>.</w:t>
      </w:r>
      <w:r w:rsidRPr="0081596B">
        <w:rPr>
          <w:rFonts w:eastAsia="Arial"/>
          <w:b/>
          <w:sz w:val="26"/>
          <w:szCs w:val="26"/>
          <w:lang w:val="uk-UA"/>
        </w:rPr>
        <w:t xml:space="preserve"> </w:t>
      </w:r>
      <w:r w:rsidRPr="0081596B">
        <w:rPr>
          <w:rFonts w:eastAsia="Arial"/>
          <w:b/>
          <w:sz w:val="26"/>
          <w:szCs w:val="26"/>
          <w:lang w:val="uk-UA"/>
        </w:rPr>
        <w:tab/>
      </w:r>
      <w:r w:rsidRPr="0081596B">
        <w:rPr>
          <w:b/>
          <w:sz w:val="26"/>
          <w:szCs w:val="26"/>
          <w:lang w:val="uk-UA"/>
        </w:rPr>
        <w:t xml:space="preserve"> Обґрунтування необхідності прийняття </w:t>
      </w:r>
      <w:proofErr w:type="spellStart"/>
      <w:r w:rsidRPr="0081596B">
        <w:rPr>
          <w:b/>
          <w:sz w:val="26"/>
          <w:szCs w:val="26"/>
          <w:lang w:val="uk-UA"/>
        </w:rPr>
        <w:t>проєкту</w:t>
      </w:r>
      <w:proofErr w:type="spellEnd"/>
      <w:r w:rsidRPr="0081596B">
        <w:rPr>
          <w:b/>
          <w:sz w:val="26"/>
          <w:szCs w:val="26"/>
          <w:lang w:val="uk-UA"/>
        </w:rPr>
        <w:t xml:space="preserve"> рішення</w:t>
      </w:r>
      <w:r w:rsidRPr="0081596B">
        <w:rPr>
          <w:sz w:val="26"/>
          <w:szCs w:val="26"/>
          <w:lang w:val="uk-UA"/>
        </w:rPr>
        <w:t xml:space="preserve">. </w:t>
      </w:r>
    </w:p>
    <w:p w:rsidR="00763578" w:rsidRPr="0081596B" w:rsidRDefault="00763578" w:rsidP="00763578">
      <w:pPr>
        <w:ind w:firstLine="567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>Комплексна довгострокова природоохоронна програма Верхньодніпровської міської  територіальної громади на 2018-202</w:t>
      </w:r>
      <w:r w:rsidR="00E01A75">
        <w:rPr>
          <w:sz w:val="26"/>
          <w:szCs w:val="26"/>
          <w:lang w:val="uk-UA"/>
        </w:rPr>
        <w:t>6</w:t>
      </w:r>
      <w:r w:rsidRPr="0081596B">
        <w:rPr>
          <w:sz w:val="26"/>
          <w:szCs w:val="26"/>
          <w:lang w:val="uk-UA"/>
        </w:rPr>
        <w:t xml:space="preserve"> роки (далі </w:t>
      </w:r>
      <w:r w:rsidR="00A1773A" w:rsidRPr="0081596B">
        <w:rPr>
          <w:sz w:val="26"/>
          <w:szCs w:val="26"/>
          <w:lang w:val="uk-UA"/>
        </w:rPr>
        <w:t>П</w:t>
      </w:r>
      <w:r w:rsidRPr="0081596B">
        <w:rPr>
          <w:sz w:val="26"/>
          <w:szCs w:val="26"/>
          <w:lang w:val="uk-UA"/>
        </w:rPr>
        <w:t xml:space="preserve">рограма) </w:t>
      </w:r>
      <w:r w:rsidRPr="0081596B">
        <w:rPr>
          <w:sz w:val="26"/>
          <w:szCs w:val="26"/>
        </w:rPr>
        <w:t>є довготривалою</w:t>
      </w:r>
      <w:r w:rsidR="000D54A7">
        <w:rPr>
          <w:sz w:val="26"/>
          <w:szCs w:val="26"/>
          <w:lang w:val="uk-UA"/>
        </w:rPr>
        <w:t xml:space="preserve"> та </w:t>
      </w:r>
      <w:r w:rsidRPr="0081596B">
        <w:rPr>
          <w:sz w:val="26"/>
          <w:szCs w:val="26"/>
        </w:rPr>
        <w:t>охоплює попередні</w:t>
      </w:r>
      <w:r w:rsidR="00317480" w:rsidRPr="0081596B">
        <w:rPr>
          <w:sz w:val="26"/>
          <w:szCs w:val="26"/>
          <w:lang w:val="uk-UA"/>
        </w:rPr>
        <w:t xml:space="preserve"> та</w:t>
      </w:r>
      <w:r w:rsidR="00317480" w:rsidRPr="0081596B">
        <w:rPr>
          <w:sz w:val="26"/>
          <w:szCs w:val="26"/>
        </w:rPr>
        <w:t xml:space="preserve"> поточний</w:t>
      </w:r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</w:rPr>
        <w:t>ро</w:t>
      </w:r>
      <w:r w:rsidR="00A1773A" w:rsidRPr="0081596B">
        <w:rPr>
          <w:sz w:val="26"/>
          <w:szCs w:val="26"/>
        </w:rPr>
        <w:t>ки.</w:t>
      </w:r>
      <w:r w:rsidR="00A1773A" w:rsidRPr="0081596B">
        <w:rPr>
          <w:sz w:val="26"/>
          <w:szCs w:val="26"/>
          <w:lang w:val="uk-UA"/>
        </w:rPr>
        <w:t xml:space="preserve"> </w:t>
      </w:r>
      <w:r w:rsidR="00317480" w:rsidRPr="0081596B">
        <w:rPr>
          <w:sz w:val="26"/>
          <w:szCs w:val="26"/>
          <w:lang w:val="uk-UA"/>
        </w:rPr>
        <w:t xml:space="preserve">Програму розроблено з метою </w:t>
      </w:r>
      <w:r w:rsidR="00317480" w:rsidRPr="0081596B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природоохоронних заходів та поліпшення екологічного стану населених пунктів територіальної громади.</w:t>
      </w:r>
      <w:r w:rsidR="00317480" w:rsidRPr="0081596B">
        <w:rPr>
          <w:sz w:val="26"/>
          <w:szCs w:val="26"/>
          <w:lang w:val="uk-UA"/>
        </w:rPr>
        <w:t xml:space="preserve"> </w:t>
      </w:r>
      <w:r w:rsidRPr="0081596B">
        <w:rPr>
          <w:sz w:val="26"/>
          <w:szCs w:val="26"/>
          <w:lang w:val="uk-UA"/>
        </w:rPr>
        <w:t xml:space="preserve">Програма визначає обсяги фінансування заходів, які корегуються з урахуванням обсягу бюджетного фінансування. 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891CEB" w:rsidRDefault="00763578" w:rsidP="00763578">
      <w:pPr>
        <w:pStyle w:val="a9"/>
        <w:ind w:left="-15" w:right="137"/>
        <w:jc w:val="both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 xml:space="preserve">2. </w:t>
      </w:r>
      <w:r w:rsidRPr="00891CEB">
        <w:rPr>
          <w:b/>
          <w:sz w:val="26"/>
          <w:szCs w:val="26"/>
          <w:lang w:val="uk-UA"/>
        </w:rPr>
        <w:t>Мета прийняття рішення.</w:t>
      </w:r>
    </w:p>
    <w:p w:rsidR="00684ACF" w:rsidRDefault="00684ACF" w:rsidP="00763578">
      <w:pPr>
        <w:pStyle w:val="a9"/>
        <w:ind w:left="-15" w:right="137" w:firstLine="582"/>
        <w:jc w:val="both"/>
        <w:rPr>
          <w:color w:val="000000"/>
          <w:sz w:val="25"/>
          <w:szCs w:val="25"/>
          <w:lang w:val="uk-UA"/>
        </w:rPr>
      </w:pPr>
      <w:r w:rsidRPr="00891CEB">
        <w:rPr>
          <w:color w:val="000000"/>
          <w:sz w:val="25"/>
          <w:szCs w:val="25"/>
          <w:lang w:val="uk-UA"/>
        </w:rPr>
        <w:t xml:space="preserve">Впровадження заходів з придбання та застосування контейнерів для збору побутових відходів, в тому числі роздільним способом, </w:t>
      </w:r>
      <w:r>
        <w:rPr>
          <w:color w:val="000000"/>
          <w:sz w:val="25"/>
          <w:szCs w:val="25"/>
          <w:lang w:val="uk-UA"/>
        </w:rPr>
        <w:t xml:space="preserve">що </w:t>
      </w:r>
      <w:r w:rsidRPr="00891CEB">
        <w:rPr>
          <w:color w:val="000000"/>
          <w:sz w:val="25"/>
          <w:szCs w:val="25"/>
          <w:lang w:val="uk-UA"/>
        </w:rPr>
        <w:t>сприятиме підготовці побутових відходів до повторного використання, з метою поступово</w:t>
      </w:r>
      <w:r>
        <w:rPr>
          <w:color w:val="000000"/>
          <w:sz w:val="25"/>
          <w:szCs w:val="25"/>
          <w:lang w:val="uk-UA"/>
        </w:rPr>
        <w:t>го</w:t>
      </w:r>
      <w:r w:rsidRPr="00891CEB">
        <w:rPr>
          <w:color w:val="000000"/>
          <w:sz w:val="25"/>
          <w:szCs w:val="25"/>
          <w:lang w:val="uk-UA"/>
        </w:rPr>
        <w:t xml:space="preserve"> зменшення (на 17 %) кількості побутових відходів, що </w:t>
      </w:r>
      <w:proofErr w:type="spellStart"/>
      <w:r w:rsidRPr="00891CEB">
        <w:rPr>
          <w:color w:val="000000"/>
          <w:sz w:val="25"/>
          <w:szCs w:val="25"/>
          <w:lang w:val="uk-UA"/>
        </w:rPr>
        <w:t>захоронюються</w:t>
      </w:r>
      <w:proofErr w:type="spellEnd"/>
      <w:r w:rsidRPr="00891CEB">
        <w:rPr>
          <w:color w:val="000000"/>
          <w:sz w:val="25"/>
          <w:szCs w:val="25"/>
          <w:lang w:val="uk-UA"/>
        </w:rPr>
        <w:t xml:space="preserve"> на полігонах, та зменшенн</w:t>
      </w:r>
      <w:r>
        <w:rPr>
          <w:color w:val="000000"/>
          <w:sz w:val="25"/>
          <w:szCs w:val="25"/>
          <w:lang w:val="uk-UA"/>
        </w:rPr>
        <w:t>я</w:t>
      </w:r>
      <w:r w:rsidRPr="00891CEB">
        <w:rPr>
          <w:color w:val="000000"/>
          <w:sz w:val="25"/>
          <w:szCs w:val="25"/>
          <w:lang w:val="uk-UA"/>
        </w:rPr>
        <w:t xml:space="preserve"> їх негативного впливу на здоров'я людей та навколишнє природне середовище.</w:t>
      </w:r>
    </w:p>
    <w:p w:rsidR="00763578" w:rsidRPr="00891CEB" w:rsidRDefault="00763578" w:rsidP="00763578">
      <w:pPr>
        <w:pStyle w:val="a9"/>
        <w:ind w:left="-15" w:right="137" w:firstLine="582"/>
        <w:jc w:val="both"/>
        <w:rPr>
          <w:sz w:val="26"/>
          <w:szCs w:val="26"/>
          <w:lang w:val="uk-UA"/>
        </w:rPr>
      </w:pPr>
      <w:r w:rsidRPr="00891CEB">
        <w:rPr>
          <w:sz w:val="26"/>
          <w:szCs w:val="26"/>
          <w:lang w:val="uk-UA"/>
        </w:rPr>
        <w:t xml:space="preserve"> </w:t>
      </w:r>
    </w:p>
    <w:p w:rsidR="00763578" w:rsidRPr="0081596B" w:rsidRDefault="00763578" w:rsidP="00763578">
      <w:pPr>
        <w:ind w:right="11"/>
        <w:rPr>
          <w:b/>
          <w:sz w:val="26"/>
          <w:szCs w:val="26"/>
        </w:rPr>
      </w:pPr>
      <w:r w:rsidRPr="0081596B">
        <w:rPr>
          <w:b/>
          <w:sz w:val="26"/>
          <w:szCs w:val="26"/>
          <w:lang w:val="uk-UA"/>
        </w:rPr>
        <w:t>3.</w:t>
      </w:r>
      <w:r w:rsidR="0081596B">
        <w:rPr>
          <w:b/>
          <w:sz w:val="26"/>
          <w:szCs w:val="26"/>
          <w:lang w:val="uk-UA"/>
        </w:rPr>
        <w:t xml:space="preserve"> </w:t>
      </w:r>
      <w:proofErr w:type="spellStart"/>
      <w:r w:rsidRPr="0081596B">
        <w:rPr>
          <w:b/>
          <w:sz w:val="26"/>
          <w:szCs w:val="26"/>
        </w:rPr>
        <w:t>Загальна</w:t>
      </w:r>
      <w:proofErr w:type="spellEnd"/>
      <w:r w:rsidRPr="0081596B">
        <w:rPr>
          <w:b/>
          <w:sz w:val="26"/>
          <w:szCs w:val="26"/>
        </w:rPr>
        <w:t xml:space="preserve"> характеристика та </w:t>
      </w:r>
      <w:proofErr w:type="spellStart"/>
      <w:r w:rsidRPr="0081596B">
        <w:rPr>
          <w:b/>
          <w:sz w:val="26"/>
          <w:szCs w:val="26"/>
        </w:rPr>
        <w:t>основні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положення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r w:rsidRPr="0081596B">
        <w:rPr>
          <w:b/>
          <w:sz w:val="26"/>
          <w:szCs w:val="26"/>
        </w:rPr>
        <w:t>проєкту</w:t>
      </w:r>
      <w:proofErr w:type="spellEnd"/>
      <w:r w:rsidRPr="0081596B">
        <w:rPr>
          <w:b/>
          <w:sz w:val="26"/>
          <w:szCs w:val="26"/>
        </w:rPr>
        <w:t xml:space="preserve"> </w:t>
      </w:r>
      <w:proofErr w:type="spellStart"/>
      <w:proofErr w:type="gramStart"/>
      <w:r w:rsidRPr="0081596B">
        <w:rPr>
          <w:b/>
          <w:sz w:val="26"/>
          <w:szCs w:val="26"/>
        </w:rPr>
        <w:t>р</w:t>
      </w:r>
      <w:proofErr w:type="gramEnd"/>
      <w:r w:rsidRPr="0081596B">
        <w:rPr>
          <w:b/>
          <w:sz w:val="26"/>
          <w:szCs w:val="26"/>
        </w:rPr>
        <w:t>ішення</w:t>
      </w:r>
      <w:proofErr w:type="spellEnd"/>
      <w:r w:rsidRPr="0081596B">
        <w:rPr>
          <w:b/>
          <w:sz w:val="26"/>
          <w:szCs w:val="26"/>
        </w:rPr>
        <w:t>.</w:t>
      </w:r>
    </w:p>
    <w:p w:rsidR="001565AD" w:rsidRPr="00BF3859" w:rsidRDefault="009648D2" w:rsidP="00263AA3">
      <w:pPr>
        <w:pStyle w:val="a9"/>
        <w:ind w:left="0" w:firstLine="567"/>
        <w:jc w:val="both"/>
        <w:rPr>
          <w:sz w:val="26"/>
          <w:szCs w:val="26"/>
          <w:lang w:val="uk-UA"/>
        </w:rPr>
      </w:pPr>
      <w:r w:rsidRPr="00BF3859">
        <w:rPr>
          <w:sz w:val="26"/>
          <w:szCs w:val="26"/>
          <w:lang w:val="uk-UA"/>
        </w:rPr>
        <w:t xml:space="preserve">Рішенням Верхньодніпровської міської ради </w:t>
      </w:r>
      <w:r w:rsidR="00E01A75" w:rsidRPr="00BF3859">
        <w:rPr>
          <w:sz w:val="26"/>
          <w:szCs w:val="26"/>
          <w:lang w:val="uk-UA"/>
        </w:rPr>
        <w:t>16 жовтня 2025 року № 2434-46/ІХ</w:t>
      </w:r>
      <w:r w:rsidRPr="00BF3859">
        <w:rPr>
          <w:sz w:val="26"/>
          <w:szCs w:val="26"/>
          <w:lang w:val="uk-UA"/>
        </w:rPr>
        <w:t xml:space="preserve"> продовжен</w:t>
      </w:r>
      <w:r w:rsidR="001565AD" w:rsidRPr="00BF3859">
        <w:rPr>
          <w:sz w:val="26"/>
          <w:szCs w:val="26"/>
          <w:lang w:val="uk-UA"/>
        </w:rPr>
        <w:t>о</w:t>
      </w:r>
      <w:r w:rsidRPr="00BF3859">
        <w:rPr>
          <w:sz w:val="26"/>
          <w:szCs w:val="26"/>
          <w:lang w:val="uk-UA"/>
        </w:rPr>
        <w:t xml:space="preserve"> на 202</w:t>
      </w:r>
      <w:r w:rsidR="00E01A75" w:rsidRPr="00BF3859">
        <w:rPr>
          <w:sz w:val="26"/>
          <w:szCs w:val="26"/>
          <w:lang w:val="uk-UA"/>
        </w:rPr>
        <w:t>6</w:t>
      </w:r>
      <w:r w:rsidRPr="00BF3859">
        <w:rPr>
          <w:sz w:val="26"/>
          <w:szCs w:val="26"/>
          <w:lang w:val="uk-UA"/>
        </w:rPr>
        <w:t xml:space="preserve"> рік термін дії </w:t>
      </w:r>
      <w:r w:rsidR="001565AD" w:rsidRPr="00BF3859">
        <w:rPr>
          <w:sz w:val="26"/>
          <w:szCs w:val="26"/>
          <w:lang w:val="uk-UA"/>
        </w:rPr>
        <w:t>«</w:t>
      </w:r>
      <w:r w:rsidRPr="00BF3859">
        <w:rPr>
          <w:sz w:val="26"/>
          <w:szCs w:val="26"/>
          <w:lang w:val="uk-UA"/>
        </w:rPr>
        <w:t>Комплексної довгострокової природоохоронної програми Верхньодніпровської міської  територіальної громади на 2018-202</w:t>
      </w:r>
      <w:r w:rsidR="00E01A75" w:rsidRPr="00BF3859">
        <w:rPr>
          <w:sz w:val="26"/>
          <w:szCs w:val="26"/>
          <w:lang w:val="uk-UA"/>
        </w:rPr>
        <w:t>5</w:t>
      </w:r>
      <w:r w:rsidRPr="00BF3859">
        <w:rPr>
          <w:sz w:val="26"/>
          <w:szCs w:val="26"/>
          <w:lang w:val="uk-UA"/>
        </w:rPr>
        <w:t xml:space="preserve"> роки» та затверджен</w:t>
      </w:r>
      <w:r w:rsidR="001565AD" w:rsidRPr="00BF3859">
        <w:rPr>
          <w:sz w:val="26"/>
          <w:szCs w:val="26"/>
          <w:lang w:val="uk-UA"/>
        </w:rPr>
        <w:t>о</w:t>
      </w:r>
      <w:r w:rsidRPr="00BF3859">
        <w:rPr>
          <w:sz w:val="26"/>
          <w:szCs w:val="26"/>
          <w:lang w:val="uk-UA"/>
        </w:rPr>
        <w:t xml:space="preserve"> перелік заходів її фінансування </w:t>
      </w:r>
      <w:r w:rsidR="001565AD" w:rsidRPr="00BF3859">
        <w:rPr>
          <w:sz w:val="26"/>
          <w:szCs w:val="26"/>
          <w:lang w:val="uk-UA"/>
        </w:rPr>
        <w:t>на</w:t>
      </w:r>
      <w:r w:rsidRPr="00BF3859">
        <w:rPr>
          <w:sz w:val="26"/>
          <w:szCs w:val="26"/>
          <w:lang w:val="uk-UA"/>
        </w:rPr>
        <w:t xml:space="preserve">  202</w:t>
      </w:r>
      <w:r w:rsidR="00E01A75" w:rsidRPr="00BF3859">
        <w:rPr>
          <w:sz w:val="26"/>
          <w:szCs w:val="26"/>
          <w:lang w:val="uk-UA"/>
        </w:rPr>
        <w:t>6</w:t>
      </w:r>
      <w:r w:rsidRPr="00BF3859">
        <w:rPr>
          <w:sz w:val="26"/>
          <w:szCs w:val="26"/>
          <w:lang w:val="uk-UA"/>
        </w:rPr>
        <w:t xml:space="preserve"> р</w:t>
      </w:r>
      <w:r w:rsidR="001565AD" w:rsidRPr="00BF3859">
        <w:rPr>
          <w:sz w:val="26"/>
          <w:szCs w:val="26"/>
          <w:lang w:val="uk-UA"/>
        </w:rPr>
        <w:t>ік,</w:t>
      </w:r>
      <w:r w:rsidRPr="00BF3859">
        <w:rPr>
          <w:sz w:val="26"/>
          <w:szCs w:val="26"/>
          <w:lang w:val="uk-UA"/>
        </w:rPr>
        <w:t xml:space="preserve"> на суму </w:t>
      </w:r>
      <w:r w:rsidR="00D87FFB" w:rsidRPr="00BF3859">
        <w:rPr>
          <w:bCs/>
          <w:sz w:val="26"/>
          <w:szCs w:val="26"/>
        </w:rPr>
        <w:t xml:space="preserve">356,80 </w:t>
      </w:r>
      <w:proofErr w:type="spellStart"/>
      <w:r w:rsidR="00D87FFB" w:rsidRPr="00BF3859">
        <w:rPr>
          <w:bCs/>
          <w:sz w:val="26"/>
          <w:szCs w:val="26"/>
          <w:lang w:val="uk-UA"/>
        </w:rPr>
        <w:t>тис</w:t>
      </w:r>
      <w:r w:rsidR="00D87FFB" w:rsidRPr="00BF3859">
        <w:rPr>
          <w:sz w:val="26"/>
          <w:szCs w:val="26"/>
          <w:lang w:val="uk-UA"/>
        </w:rPr>
        <w:t>.грн</w:t>
      </w:r>
      <w:proofErr w:type="spellEnd"/>
      <w:r w:rsidR="00D87FFB" w:rsidRPr="00BF3859">
        <w:rPr>
          <w:sz w:val="26"/>
          <w:szCs w:val="26"/>
          <w:lang w:val="uk-UA"/>
        </w:rPr>
        <w:t>., в тому числі</w:t>
      </w:r>
      <w:r w:rsidR="00D87FFB" w:rsidRPr="00BF3859">
        <w:rPr>
          <w:bCs/>
          <w:sz w:val="26"/>
          <w:szCs w:val="26"/>
        </w:rPr>
        <w:t xml:space="preserve"> 1</w:t>
      </w:r>
      <w:r w:rsidR="00D87FFB" w:rsidRPr="00BF3859">
        <w:rPr>
          <w:bCs/>
          <w:sz w:val="26"/>
          <w:szCs w:val="26"/>
          <w:lang w:val="uk-UA"/>
        </w:rPr>
        <w:t>8</w:t>
      </w:r>
      <w:r w:rsidR="00D87FFB" w:rsidRPr="00BF3859">
        <w:rPr>
          <w:bCs/>
          <w:sz w:val="26"/>
          <w:szCs w:val="26"/>
        </w:rPr>
        <w:t xml:space="preserve">0 </w:t>
      </w:r>
      <w:proofErr w:type="spellStart"/>
      <w:r w:rsidR="00D87FFB" w:rsidRPr="00BF3859">
        <w:rPr>
          <w:bCs/>
          <w:sz w:val="26"/>
          <w:szCs w:val="26"/>
        </w:rPr>
        <w:t>тис.грн</w:t>
      </w:r>
      <w:proofErr w:type="spellEnd"/>
      <w:r w:rsidR="00D87FFB" w:rsidRPr="00BF3859">
        <w:rPr>
          <w:bCs/>
          <w:sz w:val="26"/>
          <w:szCs w:val="26"/>
        </w:rPr>
        <w:t>. за рахунок загального фонду</w:t>
      </w:r>
      <w:r w:rsidR="00D87FFB" w:rsidRPr="00BF3859">
        <w:rPr>
          <w:bCs/>
          <w:sz w:val="26"/>
          <w:szCs w:val="26"/>
          <w:lang w:val="uk-UA"/>
        </w:rPr>
        <w:t xml:space="preserve"> та</w:t>
      </w:r>
      <w:r w:rsidR="00D87FFB" w:rsidRPr="00BF3859">
        <w:rPr>
          <w:bCs/>
          <w:sz w:val="26"/>
          <w:szCs w:val="26"/>
        </w:rPr>
        <w:t xml:space="preserve"> 176,8 тис</w:t>
      </w:r>
      <w:proofErr w:type="gramStart"/>
      <w:r w:rsidR="00D87FFB" w:rsidRPr="00BF3859">
        <w:rPr>
          <w:bCs/>
          <w:sz w:val="26"/>
          <w:szCs w:val="26"/>
        </w:rPr>
        <w:t>.</w:t>
      </w:r>
      <w:r w:rsidR="00891CEB">
        <w:rPr>
          <w:bCs/>
          <w:sz w:val="26"/>
          <w:szCs w:val="26"/>
          <w:lang w:val="uk-UA"/>
        </w:rPr>
        <w:t>г</w:t>
      </w:r>
      <w:proofErr w:type="gramEnd"/>
      <w:r w:rsidR="00891CEB">
        <w:rPr>
          <w:bCs/>
          <w:sz w:val="26"/>
          <w:szCs w:val="26"/>
          <w:lang w:val="uk-UA"/>
        </w:rPr>
        <w:t>рн.</w:t>
      </w:r>
      <w:r w:rsidR="00D87FFB" w:rsidRPr="00BF3859">
        <w:rPr>
          <w:bCs/>
          <w:sz w:val="26"/>
          <w:szCs w:val="26"/>
        </w:rPr>
        <w:t xml:space="preserve"> за рахунок спеціального фонду</w:t>
      </w:r>
      <w:r w:rsidR="00BF3859" w:rsidRPr="00BF3859">
        <w:rPr>
          <w:bCs/>
          <w:sz w:val="26"/>
          <w:szCs w:val="26"/>
          <w:lang w:val="uk-UA"/>
        </w:rPr>
        <w:t xml:space="preserve"> міського бюджету</w:t>
      </w:r>
      <w:r w:rsidR="00D87FFB" w:rsidRPr="00BF3859">
        <w:rPr>
          <w:bCs/>
          <w:sz w:val="26"/>
          <w:szCs w:val="26"/>
          <w:lang w:val="uk-UA"/>
        </w:rPr>
        <w:t>.</w:t>
      </w:r>
      <w:r w:rsidR="00D87FFB" w:rsidRPr="00BF3859">
        <w:rPr>
          <w:sz w:val="26"/>
          <w:szCs w:val="26"/>
          <w:lang w:val="uk-UA"/>
        </w:rPr>
        <w:t xml:space="preserve"> </w:t>
      </w:r>
    </w:p>
    <w:p w:rsidR="00763578" w:rsidRPr="003F2AE6" w:rsidRDefault="001565AD" w:rsidP="00406F22">
      <w:pPr>
        <w:pStyle w:val="a9"/>
        <w:ind w:left="0" w:firstLine="567"/>
        <w:jc w:val="both"/>
        <w:rPr>
          <w:sz w:val="26"/>
          <w:szCs w:val="26"/>
          <w:lang w:val="uk-UA"/>
        </w:rPr>
      </w:pPr>
      <w:r w:rsidRPr="003F2AE6">
        <w:rPr>
          <w:sz w:val="26"/>
          <w:szCs w:val="26"/>
          <w:lang w:val="uk-UA"/>
        </w:rPr>
        <w:t xml:space="preserve">Даним рішенням вносяться </w:t>
      </w:r>
      <w:r w:rsidR="00E01A75" w:rsidRPr="003F2AE6">
        <w:rPr>
          <w:sz w:val="26"/>
          <w:szCs w:val="26"/>
          <w:lang w:val="uk-UA"/>
        </w:rPr>
        <w:t xml:space="preserve">зміни до </w:t>
      </w:r>
      <w:r w:rsidR="00763578" w:rsidRPr="003F2AE6">
        <w:rPr>
          <w:sz w:val="26"/>
          <w:szCs w:val="26"/>
          <w:lang w:val="uk-UA"/>
        </w:rPr>
        <w:t xml:space="preserve">Переліку </w:t>
      </w:r>
      <w:r w:rsidR="00763578" w:rsidRPr="003F2AE6">
        <w:rPr>
          <w:sz w:val="26"/>
          <w:szCs w:val="26"/>
        </w:rPr>
        <w:t xml:space="preserve">заходів </w:t>
      </w:r>
      <w:r w:rsidR="00763578" w:rsidRPr="003F2AE6">
        <w:rPr>
          <w:sz w:val="26"/>
          <w:szCs w:val="26"/>
          <w:lang w:val="uk-UA"/>
        </w:rPr>
        <w:t xml:space="preserve">з фінансування </w:t>
      </w:r>
      <w:r w:rsidR="00763578" w:rsidRPr="003F2AE6">
        <w:rPr>
          <w:sz w:val="26"/>
          <w:szCs w:val="26"/>
        </w:rPr>
        <w:t>Програми</w:t>
      </w:r>
      <w:r w:rsidR="00763578" w:rsidRPr="003F2AE6">
        <w:rPr>
          <w:bCs/>
          <w:sz w:val="26"/>
          <w:szCs w:val="26"/>
          <w:lang w:val="uk-UA"/>
        </w:rPr>
        <w:t xml:space="preserve"> </w:t>
      </w:r>
      <w:r w:rsidR="00763578" w:rsidRPr="003F2AE6">
        <w:rPr>
          <w:sz w:val="26"/>
          <w:szCs w:val="26"/>
          <w:lang w:val="uk-UA"/>
        </w:rPr>
        <w:t xml:space="preserve"> на 202</w:t>
      </w:r>
      <w:r w:rsidR="00E01A75" w:rsidRPr="003F2AE6">
        <w:rPr>
          <w:sz w:val="26"/>
          <w:szCs w:val="26"/>
          <w:lang w:val="uk-UA"/>
        </w:rPr>
        <w:t>6</w:t>
      </w:r>
      <w:r w:rsidR="00763578" w:rsidRPr="003F2AE6">
        <w:rPr>
          <w:sz w:val="26"/>
          <w:szCs w:val="26"/>
          <w:lang w:val="uk-UA"/>
        </w:rPr>
        <w:t xml:space="preserve"> рік</w:t>
      </w:r>
      <w:r w:rsidR="002F5B82" w:rsidRPr="003F2AE6">
        <w:rPr>
          <w:sz w:val="26"/>
          <w:szCs w:val="26"/>
          <w:lang w:val="uk-UA"/>
        </w:rPr>
        <w:t xml:space="preserve"> (Додаток 1)</w:t>
      </w:r>
      <w:r w:rsidR="00406F22" w:rsidRPr="003F2AE6">
        <w:rPr>
          <w:sz w:val="26"/>
          <w:szCs w:val="26"/>
          <w:lang w:val="uk-UA"/>
        </w:rPr>
        <w:t xml:space="preserve">, </w:t>
      </w:r>
      <w:r w:rsidR="00050008" w:rsidRPr="003F2AE6">
        <w:rPr>
          <w:sz w:val="26"/>
          <w:szCs w:val="26"/>
          <w:lang w:val="uk-UA"/>
        </w:rPr>
        <w:t xml:space="preserve">в частині </w:t>
      </w:r>
      <w:r w:rsidR="003261D7" w:rsidRPr="003F2AE6">
        <w:rPr>
          <w:sz w:val="26"/>
          <w:szCs w:val="26"/>
          <w:lang w:val="uk-UA"/>
        </w:rPr>
        <w:t>збільш</w:t>
      </w:r>
      <w:r w:rsidR="00050008" w:rsidRPr="003F2AE6">
        <w:rPr>
          <w:sz w:val="26"/>
          <w:szCs w:val="26"/>
          <w:lang w:val="uk-UA"/>
        </w:rPr>
        <w:t>ення суми видатків</w:t>
      </w:r>
      <w:r w:rsidR="00763578" w:rsidRPr="003F2AE6">
        <w:rPr>
          <w:sz w:val="26"/>
          <w:szCs w:val="26"/>
          <w:lang w:val="uk-UA"/>
        </w:rPr>
        <w:t xml:space="preserve"> </w:t>
      </w:r>
      <w:r w:rsidR="00050008" w:rsidRPr="003F2AE6">
        <w:rPr>
          <w:sz w:val="26"/>
          <w:szCs w:val="26"/>
          <w:lang w:val="uk-UA"/>
        </w:rPr>
        <w:t>на заходи щодо придбання контейнерів для збору твердих побутових відходів, в тому числі роздільним способом</w:t>
      </w:r>
      <w:r w:rsidR="00050008" w:rsidRPr="003F2AE6">
        <w:rPr>
          <w:sz w:val="26"/>
          <w:szCs w:val="26"/>
          <w:lang w:val="uk-UA"/>
        </w:rPr>
        <w:t xml:space="preserve">, </w:t>
      </w:r>
      <w:r w:rsidR="00D24A68" w:rsidRPr="003F2AE6">
        <w:rPr>
          <w:sz w:val="26"/>
          <w:szCs w:val="26"/>
          <w:lang w:val="uk-UA"/>
        </w:rPr>
        <w:t xml:space="preserve">за рахунок коштів </w:t>
      </w:r>
      <w:r w:rsidR="00E01A75" w:rsidRPr="003F2AE6">
        <w:rPr>
          <w:sz w:val="26"/>
          <w:szCs w:val="26"/>
          <w:lang w:val="uk-UA"/>
        </w:rPr>
        <w:t xml:space="preserve">спеціального </w:t>
      </w:r>
      <w:r w:rsidR="00D24A68" w:rsidRPr="003F2AE6">
        <w:rPr>
          <w:sz w:val="26"/>
          <w:szCs w:val="26"/>
          <w:lang w:val="uk-UA"/>
        </w:rPr>
        <w:t>фонду</w:t>
      </w:r>
      <w:r w:rsidR="00E01A75" w:rsidRPr="003F2AE6">
        <w:rPr>
          <w:sz w:val="26"/>
          <w:szCs w:val="26"/>
          <w:lang w:val="uk-UA"/>
        </w:rPr>
        <w:t>,</w:t>
      </w:r>
      <w:r w:rsidR="00D24A68" w:rsidRPr="003F2AE6">
        <w:rPr>
          <w:sz w:val="26"/>
          <w:szCs w:val="26"/>
          <w:lang w:val="uk-UA"/>
        </w:rPr>
        <w:t xml:space="preserve"> </w:t>
      </w:r>
      <w:r w:rsidR="00763578" w:rsidRPr="003F2AE6">
        <w:rPr>
          <w:sz w:val="26"/>
          <w:szCs w:val="26"/>
          <w:lang w:val="uk-UA"/>
        </w:rPr>
        <w:t xml:space="preserve">на суму </w:t>
      </w:r>
      <w:r w:rsidR="00050008" w:rsidRPr="003F2AE6">
        <w:rPr>
          <w:sz w:val="26"/>
          <w:szCs w:val="26"/>
          <w:lang w:val="uk-UA"/>
        </w:rPr>
        <w:t>396,93</w:t>
      </w:r>
      <w:r w:rsidR="00B83EA6" w:rsidRPr="003F2AE6">
        <w:rPr>
          <w:sz w:val="26"/>
          <w:szCs w:val="26"/>
          <w:lang w:val="uk-UA"/>
        </w:rPr>
        <w:t xml:space="preserve"> </w:t>
      </w:r>
      <w:proofErr w:type="spellStart"/>
      <w:r w:rsidR="00B83EA6" w:rsidRPr="003F2AE6">
        <w:rPr>
          <w:sz w:val="26"/>
          <w:szCs w:val="26"/>
          <w:lang w:val="uk-UA"/>
        </w:rPr>
        <w:t>тис.</w:t>
      </w:r>
      <w:r w:rsidR="00C43A9E" w:rsidRPr="003F2AE6">
        <w:rPr>
          <w:sz w:val="26"/>
          <w:szCs w:val="26"/>
          <w:lang w:val="uk-UA"/>
        </w:rPr>
        <w:t>грн</w:t>
      </w:r>
      <w:proofErr w:type="spellEnd"/>
      <w:r w:rsidR="00C43A9E" w:rsidRPr="003F2AE6">
        <w:rPr>
          <w:sz w:val="26"/>
          <w:szCs w:val="26"/>
          <w:lang w:val="uk-UA"/>
        </w:rPr>
        <w:t>.</w:t>
      </w:r>
      <w:r w:rsidR="00763578" w:rsidRPr="003F2AE6">
        <w:rPr>
          <w:sz w:val="26"/>
          <w:szCs w:val="26"/>
          <w:lang w:val="uk-UA"/>
        </w:rPr>
        <w:t xml:space="preserve"> </w:t>
      </w:r>
    </w:p>
    <w:p w:rsidR="00141643" w:rsidRPr="003F2AE6" w:rsidRDefault="00DC41AF" w:rsidP="00141643">
      <w:pPr>
        <w:pStyle w:val="a9"/>
        <w:ind w:left="0" w:firstLine="567"/>
        <w:jc w:val="both"/>
        <w:rPr>
          <w:sz w:val="26"/>
          <w:szCs w:val="26"/>
          <w:lang w:val="uk-UA"/>
        </w:rPr>
      </w:pPr>
      <w:r w:rsidRPr="003F2AE6">
        <w:rPr>
          <w:sz w:val="26"/>
          <w:szCs w:val="26"/>
          <w:lang w:val="uk-UA"/>
        </w:rPr>
        <w:t>Загальна сума</w:t>
      </w:r>
      <w:r w:rsidR="007B1DF1" w:rsidRPr="003F2AE6">
        <w:rPr>
          <w:sz w:val="26"/>
          <w:szCs w:val="26"/>
          <w:lang w:val="uk-UA"/>
        </w:rPr>
        <w:t xml:space="preserve"> </w:t>
      </w:r>
      <w:r w:rsidR="00050008" w:rsidRPr="003F2AE6">
        <w:rPr>
          <w:sz w:val="26"/>
          <w:szCs w:val="26"/>
          <w:lang w:val="uk-UA"/>
        </w:rPr>
        <w:t xml:space="preserve">видатків </w:t>
      </w:r>
      <w:r w:rsidR="00141643" w:rsidRPr="003F2AE6">
        <w:rPr>
          <w:sz w:val="26"/>
          <w:szCs w:val="26"/>
          <w:lang w:val="uk-UA"/>
        </w:rPr>
        <w:t xml:space="preserve">на </w:t>
      </w:r>
      <w:r w:rsidR="00050008" w:rsidRPr="003F2AE6">
        <w:rPr>
          <w:sz w:val="26"/>
          <w:szCs w:val="26"/>
          <w:lang w:val="uk-UA"/>
        </w:rPr>
        <w:t>2026 рік</w:t>
      </w:r>
      <w:r w:rsidR="00B83EA6" w:rsidRPr="003F2AE6">
        <w:rPr>
          <w:sz w:val="26"/>
          <w:szCs w:val="26"/>
          <w:lang w:val="uk-UA"/>
        </w:rPr>
        <w:t>, з урахуванням змін,</w:t>
      </w:r>
      <w:r w:rsidRPr="003F2AE6">
        <w:rPr>
          <w:sz w:val="26"/>
          <w:szCs w:val="26"/>
          <w:lang w:val="uk-UA"/>
        </w:rPr>
        <w:t xml:space="preserve"> складатиме </w:t>
      </w:r>
      <w:r w:rsidR="00141643" w:rsidRPr="003F2AE6">
        <w:rPr>
          <w:sz w:val="26"/>
          <w:szCs w:val="26"/>
          <w:lang w:val="uk-UA"/>
        </w:rPr>
        <w:t>753,73</w:t>
      </w:r>
      <w:r w:rsidRPr="003F2AE6">
        <w:rPr>
          <w:sz w:val="26"/>
          <w:szCs w:val="26"/>
          <w:lang w:val="uk-UA"/>
        </w:rPr>
        <w:t xml:space="preserve"> </w:t>
      </w:r>
      <w:proofErr w:type="spellStart"/>
      <w:r w:rsidRPr="003F2AE6">
        <w:rPr>
          <w:sz w:val="26"/>
          <w:szCs w:val="26"/>
          <w:lang w:val="uk-UA"/>
        </w:rPr>
        <w:t>тис.грн</w:t>
      </w:r>
      <w:proofErr w:type="spellEnd"/>
      <w:r w:rsidRPr="003F2AE6">
        <w:rPr>
          <w:sz w:val="26"/>
          <w:szCs w:val="26"/>
          <w:lang w:val="uk-UA"/>
        </w:rPr>
        <w:t>.</w:t>
      </w:r>
      <w:r w:rsidR="00050008" w:rsidRPr="003F2AE6">
        <w:rPr>
          <w:sz w:val="26"/>
          <w:szCs w:val="26"/>
          <w:lang w:val="uk-UA"/>
        </w:rPr>
        <w:t xml:space="preserve">, </w:t>
      </w:r>
      <w:r w:rsidR="00141643" w:rsidRPr="003F2AE6">
        <w:rPr>
          <w:sz w:val="26"/>
          <w:szCs w:val="26"/>
          <w:lang w:val="uk-UA"/>
        </w:rPr>
        <w:t>в тому числі</w:t>
      </w:r>
      <w:r w:rsidR="00141643" w:rsidRPr="003F2AE6">
        <w:rPr>
          <w:bCs/>
          <w:sz w:val="26"/>
          <w:szCs w:val="26"/>
        </w:rPr>
        <w:t xml:space="preserve"> 1</w:t>
      </w:r>
      <w:r w:rsidR="00141643" w:rsidRPr="003F2AE6">
        <w:rPr>
          <w:bCs/>
          <w:sz w:val="26"/>
          <w:szCs w:val="26"/>
          <w:lang w:val="uk-UA"/>
        </w:rPr>
        <w:t>8</w:t>
      </w:r>
      <w:r w:rsidR="00141643" w:rsidRPr="003F2AE6">
        <w:rPr>
          <w:bCs/>
          <w:sz w:val="26"/>
          <w:szCs w:val="26"/>
        </w:rPr>
        <w:t xml:space="preserve">0 </w:t>
      </w:r>
      <w:proofErr w:type="spellStart"/>
      <w:r w:rsidR="00141643" w:rsidRPr="003F2AE6">
        <w:rPr>
          <w:bCs/>
          <w:sz w:val="26"/>
          <w:szCs w:val="26"/>
        </w:rPr>
        <w:t>тис.грн</w:t>
      </w:r>
      <w:proofErr w:type="spellEnd"/>
      <w:r w:rsidR="00141643" w:rsidRPr="003F2AE6">
        <w:rPr>
          <w:bCs/>
          <w:sz w:val="26"/>
          <w:szCs w:val="26"/>
        </w:rPr>
        <w:t>. за рахунок загального фонду</w:t>
      </w:r>
      <w:r w:rsidR="00141643" w:rsidRPr="003F2AE6">
        <w:rPr>
          <w:bCs/>
          <w:sz w:val="26"/>
          <w:szCs w:val="26"/>
          <w:lang w:val="uk-UA"/>
        </w:rPr>
        <w:t xml:space="preserve"> та</w:t>
      </w:r>
      <w:r w:rsidR="00141643" w:rsidRPr="003F2AE6">
        <w:rPr>
          <w:bCs/>
          <w:sz w:val="26"/>
          <w:szCs w:val="26"/>
        </w:rPr>
        <w:t xml:space="preserve"> </w:t>
      </w:r>
      <w:r w:rsidR="00141643" w:rsidRPr="003F2AE6">
        <w:rPr>
          <w:bCs/>
          <w:sz w:val="26"/>
          <w:szCs w:val="26"/>
          <w:lang w:val="uk-UA"/>
        </w:rPr>
        <w:t>573,73</w:t>
      </w:r>
      <w:r w:rsidR="00141643" w:rsidRPr="003F2AE6">
        <w:rPr>
          <w:bCs/>
          <w:sz w:val="26"/>
          <w:szCs w:val="26"/>
        </w:rPr>
        <w:t xml:space="preserve"> тис</w:t>
      </w:r>
      <w:proofErr w:type="gramStart"/>
      <w:r w:rsidR="00141643" w:rsidRPr="003F2AE6">
        <w:rPr>
          <w:bCs/>
          <w:sz w:val="26"/>
          <w:szCs w:val="26"/>
        </w:rPr>
        <w:t>.</w:t>
      </w:r>
      <w:r w:rsidR="00141643" w:rsidRPr="003F2AE6">
        <w:rPr>
          <w:bCs/>
          <w:sz w:val="26"/>
          <w:szCs w:val="26"/>
          <w:lang w:val="uk-UA"/>
        </w:rPr>
        <w:t>г</w:t>
      </w:r>
      <w:proofErr w:type="gramEnd"/>
      <w:r w:rsidR="00141643" w:rsidRPr="003F2AE6">
        <w:rPr>
          <w:bCs/>
          <w:sz w:val="26"/>
          <w:szCs w:val="26"/>
          <w:lang w:val="uk-UA"/>
        </w:rPr>
        <w:t>рн.</w:t>
      </w:r>
      <w:r w:rsidR="00141643" w:rsidRPr="003F2AE6">
        <w:rPr>
          <w:bCs/>
          <w:sz w:val="26"/>
          <w:szCs w:val="26"/>
        </w:rPr>
        <w:t xml:space="preserve"> за рахунок спеціального фонду</w:t>
      </w:r>
      <w:r w:rsidR="00141643" w:rsidRPr="003F2AE6">
        <w:rPr>
          <w:bCs/>
          <w:sz w:val="26"/>
          <w:szCs w:val="26"/>
          <w:lang w:val="uk-UA"/>
        </w:rPr>
        <w:t xml:space="preserve"> міського бюджету.</w:t>
      </w:r>
      <w:r w:rsidR="00141643" w:rsidRPr="003F2AE6">
        <w:rPr>
          <w:sz w:val="26"/>
          <w:szCs w:val="26"/>
          <w:lang w:val="uk-UA"/>
        </w:rPr>
        <w:t xml:space="preserve"> </w:t>
      </w:r>
    </w:p>
    <w:p w:rsidR="00763578" w:rsidRPr="003F2AE6" w:rsidRDefault="0076357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763578" w:rsidRPr="00DB29CB" w:rsidRDefault="00763578" w:rsidP="003F2AE6">
      <w:pPr>
        <w:pStyle w:val="2"/>
        <w:rPr>
          <w:b/>
          <w:i w:val="0"/>
          <w:lang w:val="uk-UA"/>
        </w:rPr>
      </w:pPr>
      <w:bookmarkStart w:id="0" w:name="_GoBack"/>
      <w:r w:rsidRPr="00DB29CB">
        <w:rPr>
          <w:b/>
          <w:i w:val="0"/>
          <w:lang w:val="uk-UA"/>
        </w:rPr>
        <w:t>Висновок</w:t>
      </w:r>
      <w:r w:rsidR="001565AD" w:rsidRPr="00DB29CB">
        <w:rPr>
          <w:b/>
          <w:i w:val="0"/>
          <w:lang w:val="uk-UA"/>
        </w:rPr>
        <w:t>.</w:t>
      </w:r>
      <w:bookmarkEnd w:id="0"/>
      <w:r w:rsidRPr="00DB29CB">
        <w:rPr>
          <w:b/>
          <w:i w:val="0"/>
          <w:lang w:val="uk-UA"/>
        </w:rPr>
        <w:t xml:space="preserve"> </w:t>
      </w:r>
    </w:p>
    <w:p w:rsidR="00763578" w:rsidRPr="0081596B" w:rsidRDefault="0076357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81596B">
        <w:rPr>
          <w:sz w:val="26"/>
          <w:szCs w:val="26"/>
          <w:lang w:val="uk-UA"/>
        </w:rPr>
        <w:t xml:space="preserve">Пропонується внести зміни до </w:t>
      </w:r>
      <w:r w:rsidR="000543CA" w:rsidRPr="0081596B">
        <w:rPr>
          <w:sz w:val="26"/>
          <w:szCs w:val="26"/>
          <w:lang w:val="uk-UA"/>
        </w:rPr>
        <w:t>Комплексної довгострокової природоохоронної прогр</w:t>
      </w:r>
      <w:r w:rsidR="00992D2E">
        <w:rPr>
          <w:sz w:val="26"/>
          <w:szCs w:val="26"/>
          <w:lang w:val="uk-UA"/>
        </w:rPr>
        <w:t xml:space="preserve">ами Верхньодніпровської міської </w:t>
      </w:r>
      <w:r w:rsidR="000543CA" w:rsidRPr="0081596B">
        <w:rPr>
          <w:sz w:val="26"/>
          <w:szCs w:val="26"/>
          <w:lang w:val="uk-UA"/>
        </w:rPr>
        <w:t>територіальної громади на 2018-202</w:t>
      </w:r>
      <w:r w:rsidR="002F5B82">
        <w:rPr>
          <w:sz w:val="26"/>
          <w:szCs w:val="26"/>
          <w:lang w:val="uk-UA"/>
        </w:rPr>
        <w:t>6</w:t>
      </w:r>
      <w:r w:rsidR="000543CA" w:rsidRPr="0081596B">
        <w:rPr>
          <w:sz w:val="26"/>
          <w:szCs w:val="26"/>
          <w:lang w:val="uk-UA"/>
        </w:rPr>
        <w:t xml:space="preserve"> роки, затвердженої рішенням Верхньодніпровської міської ради від 15.12.2017 року №31-3/УІІІ</w:t>
      </w:r>
      <w:r w:rsidR="00C1137D">
        <w:rPr>
          <w:sz w:val="26"/>
          <w:szCs w:val="26"/>
          <w:lang w:val="uk-UA"/>
        </w:rPr>
        <w:t xml:space="preserve"> ( із</w:t>
      </w:r>
      <w:r w:rsidR="000543CA" w:rsidRPr="0081596B">
        <w:rPr>
          <w:sz w:val="26"/>
          <w:szCs w:val="26"/>
          <w:lang w:val="uk-UA"/>
        </w:rPr>
        <w:t xml:space="preserve"> змінами</w:t>
      </w:r>
      <w:r w:rsidR="00C1137D">
        <w:rPr>
          <w:sz w:val="26"/>
          <w:szCs w:val="26"/>
          <w:lang w:val="uk-UA"/>
        </w:rPr>
        <w:t>)</w:t>
      </w:r>
      <w:r w:rsidRPr="0081596B">
        <w:rPr>
          <w:sz w:val="26"/>
          <w:szCs w:val="26"/>
          <w:lang w:val="uk-UA"/>
        </w:rPr>
        <w:t xml:space="preserve">, </w:t>
      </w:r>
      <w:r w:rsidR="002F5B82">
        <w:rPr>
          <w:sz w:val="26"/>
          <w:szCs w:val="26"/>
          <w:lang w:val="uk-UA"/>
        </w:rPr>
        <w:t>а саме до</w:t>
      </w:r>
      <w:r w:rsidR="00C1137D">
        <w:rPr>
          <w:sz w:val="26"/>
          <w:szCs w:val="26"/>
          <w:lang w:val="uk-UA"/>
        </w:rPr>
        <w:t xml:space="preserve"> Переліку заходів з фінансування на 202</w:t>
      </w:r>
      <w:r w:rsidR="002F5B82">
        <w:rPr>
          <w:sz w:val="26"/>
          <w:szCs w:val="26"/>
          <w:lang w:val="uk-UA"/>
        </w:rPr>
        <w:t>6</w:t>
      </w:r>
      <w:r w:rsidR="00C1137D">
        <w:rPr>
          <w:sz w:val="26"/>
          <w:szCs w:val="26"/>
          <w:lang w:val="uk-UA"/>
        </w:rPr>
        <w:t xml:space="preserve"> рік, </w:t>
      </w:r>
      <w:r w:rsidRPr="0081596B">
        <w:rPr>
          <w:bCs/>
          <w:sz w:val="26"/>
          <w:szCs w:val="26"/>
          <w:bdr w:val="none" w:sz="0" w:space="0" w:color="auto" w:frame="1"/>
          <w:lang w:val="uk-UA"/>
        </w:rPr>
        <w:t xml:space="preserve">виклавши  </w:t>
      </w:r>
      <w:r w:rsidR="009B453F">
        <w:rPr>
          <w:sz w:val="26"/>
          <w:szCs w:val="26"/>
          <w:lang w:val="uk-UA"/>
        </w:rPr>
        <w:t>Д</w:t>
      </w:r>
      <w:r w:rsidRPr="0081596B">
        <w:rPr>
          <w:sz w:val="26"/>
          <w:szCs w:val="26"/>
          <w:lang w:val="uk-UA"/>
        </w:rPr>
        <w:t>одаток 1 в новій редакції (дода</w:t>
      </w:r>
      <w:r w:rsidR="000543CA" w:rsidRPr="0081596B">
        <w:rPr>
          <w:sz w:val="26"/>
          <w:szCs w:val="26"/>
          <w:lang w:val="uk-UA"/>
        </w:rPr>
        <w:t>є</w:t>
      </w:r>
      <w:r w:rsidR="00E50F88">
        <w:rPr>
          <w:sz w:val="26"/>
          <w:szCs w:val="26"/>
          <w:lang w:val="uk-UA"/>
        </w:rPr>
        <w:t>ться</w:t>
      </w:r>
      <w:r w:rsidRPr="0081596B">
        <w:rPr>
          <w:sz w:val="26"/>
          <w:szCs w:val="26"/>
          <w:lang w:val="uk-UA"/>
        </w:rPr>
        <w:t>).</w:t>
      </w:r>
    </w:p>
    <w:p w:rsidR="001B4832" w:rsidRPr="0081596B" w:rsidRDefault="001B4832" w:rsidP="00476686">
      <w:pPr>
        <w:jc w:val="both"/>
        <w:rPr>
          <w:sz w:val="26"/>
          <w:szCs w:val="26"/>
          <w:lang w:val="uk-UA"/>
        </w:rPr>
      </w:pPr>
    </w:p>
    <w:p w:rsidR="00E9209D" w:rsidRPr="002739D1" w:rsidRDefault="00A5105E" w:rsidP="00704B08">
      <w:pPr>
        <w:jc w:val="both"/>
        <w:rPr>
          <w:sz w:val="26"/>
          <w:szCs w:val="26"/>
          <w:lang w:val="uk-UA"/>
        </w:rPr>
      </w:pPr>
      <w:r w:rsidRPr="002739D1">
        <w:rPr>
          <w:sz w:val="26"/>
          <w:szCs w:val="26"/>
          <w:lang w:val="uk-UA"/>
        </w:rPr>
        <w:t xml:space="preserve">Головний спеціаліст </w:t>
      </w:r>
      <w:r w:rsidR="00476686" w:rsidRPr="002739D1">
        <w:rPr>
          <w:sz w:val="26"/>
          <w:szCs w:val="26"/>
          <w:lang w:val="uk-UA"/>
        </w:rPr>
        <w:t>відділу</w:t>
      </w:r>
    </w:p>
    <w:p w:rsidR="00704B08" w:rsidRPr="002739D1" w:rsidRDefault="00E9209D" w:rsidP="00704B08">
      <w:pPr>
        <w:jc w:val="both"/>
        <w:rPr>
          <w:sz w:val="26"/>
          <w:szCs w:val="26"/>
          <w:lang w:val="uk-UA"/>
        </w:rPr>
      </w:pPr>
      <w:r w:rsidRPr="002739D1">
        <w:rPr>
          <w:sz w:val="26"/>
          <w:szCs w:val="26"/>
          <w:lang w:val="uk-UA"/>
        </w:rPr>
        <w:t>е</w:t>
      </w:r>
      <w:r w:rsidR="00704B08" w:rsidRPr="002739D1">
        <w:rPr>
          <w:sz w:val="26"/>
          <w:szCs w:val="26"/>
          <w:lang w:val="uk-UA"/>
        </w:rPr>
        <w:t>кології</w:t>
      </w:r>
      <w:r w:rsidRPr="002739D1">
        <w:rPr>
          <w:sz w:val="26"/>
          <w:szCs w:val="26"/>
          <w:lang w:val="uk-UA"/>
        </w:rPr>
        <w:t xml:space="preserve"> </w:t>
      </w:r>
      <w:r w:rsidR="00704B08" w:rsidRPr="002739D1">
        <w:rPr>
          <w:sz w:val="26"/>
          <w:szCs w:val="26"/>
          <w:lang w:val="uk-UA"/>
        </w:rPr>
        <w:t>та природних ресурсів</w:t>
      </w:r>
    </w:p>
    <w:p w:rsidR="00476686" w:rsidRPr="002739D1" w:rsidRDefault="00704B08" w:rsidP="00704B08">
      <w:pPr>
        <w:jc w:val="both"/>
        <w:rPr>
          <w:sz w:val="26"/>
          <w:szCs w:val="26"/>
          <w:lang w:val="uk-UA"/>
        </w:rPr>
      </w:pPr>
      <w:r w:rsidRPr="002739D1">
        <w:rPr>
          <w:sz w:val="26"/>
          <w:szCs w:val="26"/>
          <w:lang w:val="uk-UA"/>
        </w:rPr>
        <w:t xml:space="preserve">Верхньодніпровської міської ради       </w:t>
      </w:r>
      <w:r w:rsidR="00C24F68" w:rsidRPr="002739D1">
        <w:rPr>
          <w:sz w:val="26"/>
          <w:szCs w:val="26"/>
          <w:lang w:val="uk-UA"/>
        </w:rPr>
        <w:t xml:space="preserve">                       </w:t>
      </w:r>
      <w:r w:rsidRPr="002739D1">
        <w:rPr>
          <w:sz w:val="26"/>
          <w:szCs w:val="26"/>
          <w:lang w:val="uk-UA"/>
        </w:rPr>
        <w:t xml:space="preserve"> </w:t>
      </w:r>
      <w:r w:rsidR="00476686" w:rsidRPr="002739D1">
        <w:rPr>
          <w:sz w:val="26"/>
          <w:szCs w:val="26"/>
          <w:lang w:val="uk-UA"/>
        </w:rPr>
        <w:t xml:space="preserve">                   </w:t>
      </w:r>
      <w:r w:rsidR="00A5105E" w:rsidRPr="002739D1">
        <w:rPr>
          <w:sz w:val="26"/>
          <w:szCs w:val="26"/>
          <w:lang w:val="uk-UA"/>
        </w:rPr>
        <w:t>Галина ІВАНОВА</w:t>
      </w:r>
    </w:p>
    <w:p w:rsidR="00D11FAF" w:rsidRPr="0081596B" w:rsidRDefault="00D11FAF" w:rsidP="00476686">
      <w:pPr>
        <w:jc w:val="both"/>
        <w:rPr>
          <w:b/>
          <w:sz w:val="26"/>
          <w:szCs w:val="26"/>
          <w:lang w:val="uk-UA"/>
        </w:rPr>
      </w:pPr>
    </w:p>
    <w:p w:rsidR="00476686" w:rsidRPr="0081596B" w:rsidRDefault="00476686" w:rsidP="00476686">
      <w:pPr>
        <w:jc w:val="both"/>
        <w:rPr>
          <w:sz w:val="26"/>
          <w:szCs w:val="26"/>
          <w:lang w:val="uk-UA"/>
        </w:rPr>
      </w:pPr>
    </w:p>
    <w:sectPr w:rsidR="00476686" w:rsidRPr="0081596B" w:rsidSect="00476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54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D4" w:rsidRDefault="00DE5CD4">
      <w:r>
        <w:separator/>
      </w:r>
    </w:p>
  </w:endnote>
  <w:endnote w:type="continuationSeparator" w:id="0">
    <w:p w:rsidR="00DE5CD4" w:rsidRDefault="00DE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D4" w:rsidRDefault="00DE5CD4">
      <w:r>
        <w:separator/>
      </w:r>
    </w:p>
  </w:footnote>
  <w:footnote w:type="continuationSeparator" w:id="0">
    <w:p w:rsidR="00DE5CD4" w:rsidRDefault="00DE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137D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314F4"/>
    <w:rsid w:val="000378C9"/>
    <w:rsid w:val="00041DB8"/>
    <w:rsid w:val="00050008"/>
    <w:rsid w:val="000543CA"/>
    <w:rsid w:val="00063A30"/>
    <w:rsid w:val="00072D12"/>
    <w:rsid w:val="00075B98"/>
    <w:rsid w:val="00090CA7"/>
    <w:rsid w:val="000B53AD"/>
    <w:rsid w:val="000C636A"/>
    <w:rsid w:val="000D39B3"/>
    <w:rsid w:val="000D54A7"/>
    <w:rsid w:val="000F7DBA"/>
    <w:rsid w:val="00105E8C"/>
    <w:rsid w:val="00122B71"/>
    <w:rsid w:val="00135D85"/>
    <w:rsid w:val="00141643"/>
    <w:rsid w:val="00155D7C"/>
    <w:rsid w:val="001565AD"/>
    <w:rsid w:val="00166C24"/>
    <w:rsid w:val="00174D98"/>
    <w:rsid w:val="00197E51"/>
    <w:rsid w:val="001B4832"/>
    <w:rsid w:val="001C300C"/>
    <w:rsid w:val="001D4EC4"/>
    <w:rsid w:val="001E72F7"/>
    <w:rsid w:val="001E78BC"/>
    <w:rsid w:val="00224E94"/>
    <w:rsid w:val="00232D5D"/>
    <w:rsid w:val="00263AA3"/>
    <w:rsid w:val="00266DBB"/>
    <w:rsid w:val="002739D1"/>
    <w:rsid w:val="00280350"/>
    <w:rsid w:val="002829E2"/>
    <w:rsid w:val="002B4B78"/>
    <w:rsid w:val="002B54F3"/>
    <w:rsid w:val="002C3825"/>
    <w:rsid w:val="002C38A4"/>
    <w:rsid w:val="002C5A7A"/>
    <w:rsid w:val="002D776B"/>
    <w:rsid w:val="002F5B82"/>
    <w:rsid w:val="003033DC"/>
    <w:rsid w:val="0031024C"/>
    <w:rsid w:val="003130A9"/>
    <w:rsid w:val="00317480"/>
    <w:rsid w:val="003205BD"/>
    <w:rsid w:val="00321FBC"/>
    <w:rsid w:val="003261D7"/>
    <w:rsid w:val="00342941"/>
    <w:rsid w:val="00380871"/>
    <w:rsid w:val="003958A4"/>
    <w:rsid w:val="003B3741"/>
    <w:rsid w:val="003B5F0A"/>
    <w:rsid w:val="003D3835"/>
    <w:rsid w:val="003D6BC7"/>
    <w:rsid w:val="003F2AE6"/>
    <w:rsid w:val="00406F22"/>
    <w:rsid w:val="004154ED"/>
    <w:rsid w:val="0044119C"/>
    <w:rsid w:val="00465EAE"/>
    <w:rsid w:val="00476686"/>
    <w:rsid w:val="00476E27"/>
    <w:rsid w:val="004A0981"/>
    <w:rsid w:val="004A680B"/>
    <w:rsid w:val="004F2070"/>
    <w:rsid w:val="00532EDC"/>
    <w:rsid w:val="00550131"/>
    <w:rsid w:val="005659BE"/>
    <w:rsid w:val="00570513"/>
    <w:rsid w:val="005712B6"/>
    <w:rsid w:val="005B3C27"/>
    <w:rsid w:val="005D1669"/>
    <w:rsid w:val="005F6860"/>
    <w:rsid w:val="0066106B"/>
    <w:rsid w:val="00684ACF"/>
    <w:rsid w:val="006854E9"/>
    <w:rsid w:val="006A519A"/>
    <w:rsid w:val="006A575B"/>
    <w:rsid w:val="006B396D"/>
    <w:rsid w:val="006F4988"/>
    <w:rsid w:val="00704B08"/>
    <w:rsid w:val="0071309B"/>
    <w:rsid w:val="007149C1"/>
    <w:rsid w:val="00723E32"/>
    <w:rsid w:val="00724ECF"/>
    <w:rsid w:val="00763578"/>
    <w:rsid w:val="00763EE2"/>
    <w:rsid w:val="007854C3"/>
    <w:rsid w:val="007A1A0D"/>
    <w:rsid w:val="007A2541"/>
    <w:rsid w:val="007B1DF1"/>
    <w:rsid w:val="008009F5"/>
    <w:rsid w:val="00811042"/>
    <w:rsid w:val="0081441B"/>
    <w:rsid w:val="0081596B"/>
    <w:rsid w:val="00850BBB"/>
    <w:rsid w:val="00860692"/>
    <w:rsid w:val="00891CEB"/>
    <w:rsid w:val="008C2347"/>
    <w:rsid w:val="008D5557"/>
    <w:rsid w:val="008E094F"/>
    <w:rsid w:val="008F099E"/>
    <w:rsid w:val="009450A7"/>
    <w:rsid w:val="009648D2"/>
    <w:rsid w:val="00992D2E"/>
    <w:rsid w:val="009965BA"/>
    <w:rsid w:val="0099795E"/>
    <w:rsid w:val="009B453F"/>
    <w:rsid w:val="009D7ED5"/>
    <w:rsid w:val="00A07CD3"/>
    <w:rsid w:val="00A1169C"/>
    <w:rsid w:val="00A1773A"/>
    <w:rsid w:val="00A32BFF"/>
    <w:rsid w:val="00A37974"/>
    <w:rsid w:val="00A5105E"/>
    <w:rsid w:val="00A72144"/>
    <w:rsid w:val="00A8427F"/>
    <w:rsid w:val="00A93832"/>
    <w:rsid w:val="00A9411E"/>
    <w:rsid w:val="00AB509F"/>
    <w:rsid w:val="00AF1D45"/>
    <w:rsid w:val="00AF2AD9"/>
    <w:rsid w:val="00AF4978"/>
    <w:rsid w:val="00AF72E8"/>
    <w:rsid w:val="00B1352D"/>
    <w:rsid w:val="00B3764E"/>
    <w:rsid w:val="00B44525"/>
    <w:rsid w:val="00B663EB"/>
    <w:rsid w:val="00B73D1A"/>
    <w:rsid w:val="00B83EA6"/>
    <w:rsid w:val="00BB7E2A"/>
    <w:rsid w:val="00BC0DB1"/>
    <w:rsid w:val="00BC161E"/>
    <w:rsid w:val="00BD4908"/>
    <w:rsid w:val="00BD5313"/>
    <w:rsid w:val="00BE5AD9"/>
    <w:rsid w:val="00BF3859"/>
    <w:rsid w:val="00C1137D"/>
    <w:rsid w:val="00C2126D"/>
    <w:rsid w:val="00C21413"/>
    <w:rsid w:val="00C240BF"/>
    <w:rsid w:val="00C24F68"/>
    <w:rsid w:val="00C30EB8"/>
    <w:rsid w:val="00C43A9E"/>
    <w:rsid w:val="00C91870"/>
    <w:rsid w:val="00C97324"/>
    <w:rsid w:val="00CA78F8"/>
    <w:rsid w:val="00CD0E11"/>
    <w:rsid w:val="00CE239F"/>
    <w:rsid w:val="00CE4D12"/>
    <w:rsid w:val="00CE6240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87FFB"/>
    <w:rsid w:val="00D9694D"/>
    <w:rsid w:val="00DB29CB"/>
    <w:rsid w:val="00DC2063"/>
    <w:rsid w:val="00DC41AF"/>
    <w:rsid w:val="00DC46FD"/>
    <w:rsid w:val="00DD1755"/>
    <w:rsid w:val="00DE52F6"/>
    <w:rsid w:val="00DE5CD4"/>
    <w:rsid w:val="00DE74DE"/>
    <w:rsid w:val="00DF2D0B"/>
    <w:rsid w:val="00E01A75"/>
    <w:rsid w:val="00E50F88"/>
    <w:rsid w:val="00E5201D"/>
    <w:rsid w:val="00E67F36"/>
    <w:rsid w:val="00E71183"/>
    <w:rsid w:val="00E9209D"/>
    <w:rsid w:val="00E96B8A"/>
    <w:rsid w:val="00EA3F16"/>
    <w:rsid w:val="00EC05C1"/>
    <w:rsid w:val="00ED6615"/>
    <w:rsid w:val="00EF2CA5"/>
    <w:rsid w:val="00F46FB3"/>
    <w:rsid w:val="00F566F0"/>
    <w:rsid w:val="00F61FA6"/>
    <w:rsid w:val="00F7760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3F2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F2AE6"/>
    <w:rPr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3F2AE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F2AE6"/>
    <w:rPr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23</cp:revision>
  <cp:lastPrinted>2025-04-01T11:19:00Z</cp:lastPrinted>
  <dcterms:created xsi:type="dcterms:W3CDTF">2026-06-24T10:10:00Z</dcterms:created>
  <dcterms:modified xsi:type="dcterms:W3CDTF">2026-07-01T08:09:00Z</dcterms:modified>
</cp:coreProperties>
</file>