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5CD" w:rsidRDefault="00BB75CD" w:rsidP="00BB75CD"/>
    <w:p w:rsidR="00BB75CD" w:rsidRDefault="00BB75CD" w:rsidP="00BB75CD">
      <w:pPr>
        <w:ind w:left="12758" w:firstLine="283"/>
        <w:rPr>
          <w:sz w:val="28"/>
          <w:szCs w:val="28"/>
        </w:rPr>
      </w:pPr>
      <w:r>
        <w:rPr>
          <w:sz w:val="28"/>
          <w:szCs w:val="28"/>
        </w:rPr>
        <w:t>Додаток 2</w:t>
      </w:r>
    </w:p>
    <w:p w:rsidR="00BB75CD" w:rsidRDefault="00BB75CD" w:rsidP="00BB75CD">
      <w:pPr>
        <w:ind w:left="12758" w:firstLine="283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до </w:t>
      </w:r>
      <w:r>
        <w:rPr>
          <w:sz w:val="28"/>
          <w:szCs w:val="28"/>
          <w:lang w:val="ru-RU"/>
        </w:rPr>
        <w:t xml:space="preserve"> </w:t>
      </w:r>
    </w:p>
    <w:p w:rsidR="00BB75CD" w:rsidRDefault="00BB75CD" w:rsidP="00BB75CD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Програми</w:t>
      </w:r>
    </w:p>
    <w:p w:rsidR="00BB75CD" w:rsidRDefault="00BB75CD" w:rsidP="00BB75CD">
      <w:pPr>
        <w:ind w:left="1275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B75CD" w:rsidRDefault="00BB75CD" w:rsidP="00BB75C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Ресурсне забезпечення програми</w:t>
      </w:r>
    </w:p>
    <w:tbl>
      <w:tblPr>
        <w:tblpPr w:leftFromText="180" w:rightFromText="180" w:vertAnchor="text" w:horzAnchor="margin" w:tblpY="171"/>
        <w:tblW w:w="47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3"/>
        <w:gridCol w:w="1916"/>
        <w:gridCol w:w="2167"/>
        <w:gridCol w:w="1582"/>
        <w:gridCol w:w="5170"/>
      </w:tblGrid>
      <w:tr w:rsidR="00BB75CD" w:rsidTr="00BB75CD">
        <w:trPr>
          <w:trHeight w:val="368"/>
        </w:trPr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Всього витрат </w:t>
            </w:r>
          </w:p>
          <w:p w:rsidR="00BB75CD" w:rsidRDefault="00BB75CD">
            <w:pPr>
              <w:ind w:hanging="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виконання програми</w:t>
            </w:r>
          </w:p>
        </w:tc>
      </w:tr>
      <w:tr w:rsidR="00BB75CD" w:rsidTr="00BB75CD">
        <w:trPr>
          <w:trHeight w:val="1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rPr>
                <w:sz w:val="28"/>
                <w:szCs w:val="28"/>
              </w:rPr>
            </w:pPr>
          </w:p>
        </w:tc>
        <w:tc>
          <w:tcPr>
            <w:tcW w:w="2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rPr>
                <w:sz w:val="28"/>
                <w:szCs w:val="28"/>
              </w:rPr>
            </w:pPr>
          </w:p>
        </w:tc>
      </w:tr>
      <w:tr w:rsidR="00BB75CD" w:rsidTr="00BB75CD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rPr>
                <w:sz w:val="28"/>
                <w:szCs w:val="28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рік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рік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рік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</w:tr>
      <w:tr w:rsidR="00BB75CD" w:rsidTr="00BB75CD">
        <w:trPr>
          <w:trHeight w:val="388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Обсяг ресурсів (всього),  грн.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Pr="00BB75CD" w:rsidRDefault="00E2295A">
            <w:pPr>
              <w:autoSpaceDE w:val="0"/>
              <w:autoSpaceDN w:val="0"/>
              <w:adjustRightInd w:val="0"/>
              <w:ind w:firstLine="38"/>
              <w:jc w:val="center"/>
              <w:rPr>
                <w:lang w:val="ru-RU" w:eastAsia="uk-UA"/>
              </w:rPr>
            </w:pPr>
            <w:r>
              <w:rPr>
                <w:lang w:val="ru-RU" w:eastAsia="uk-UA"/>
              </w:rPr>
              <w:t>52521372,00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widowControl w:val="0"/>
              <w:autoSpaceDE w:val="0"/>
              <w:autoSpaceDN w:val="0"/>
              <w:adjustRightInd w:val="0"/>
              <w:spacing w:line="398" w:lineRule="exact"/>
              <w:jc w:val="center"/>
              <w:rPr>
                <w:lang w:eastAsia="uk-UA"/>
              </w:rPr>
            </w:pPr>
            <w:r>
              <w:rPr>
                <w:lang w:eastAsia="uk-UA"/>
              </w:rPr>
              <w:fldChar w:fldCharType="begin"/>
            </w:r>
            <w:r>
              <w:rPr>
                <w:lang w:eastAsia="uk-UA"/>
              </w:rPr>
              <w:instrText xml:space="preserve"> =SUM(ABOVE) </w:instrText>
            </w:r>
            <w:r>
              <w:rPr>
                <w:lang w:eastAsia="uk-UA"/>
              </w:rPr>
              <w:fldChar w:fldCharType="separate"/>
            </w:r>
            <w:r>
              <w:rPr>
                <w:noProof/>
                <w:lang w:eastAsia="uk-UA"/>
              </w:rPr>
              <w:t>18503061</w:t>
            </w:r>
            <w:r>
              <w:rPr>
                <w:lang w:eastAsia="uk-UA"/>
              </w:rPr>
              <w:fldChar w:fldCharType="end"/>
            </w:r>
            <w:r>
              <w:rPr>
                <w:lang w:eastAsia="uk-UA"/>
              </w:rPr>
              <w:t>,00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widowControl w:val="0"/>
              <w:autoSpaceDE w:val="0"/>
              <w:autoSpaceDN w:val="0"/>
              <w:adjustRightInd w:val="0"/>
              <w:spacing w:line="398" w:lineRule="exact"/>
              <w:jc w:val="center"/>
              <w:rPr>
                <w:lang w:eastAsia="uk-UA"/>
              </w:rPr>
            </w:pPr>
            <w:r>
              <w:rPr>
                <w:lang w:eastAsia="uk-UA"/>
              </w:rPr>
              <w:fldChar w:fldCharType="begin"/>
            </w:r>
            <w:r>
              <w:rPr>
                <w:lang w:eastAsia="uk-UA"/>
              </w:rPr>
              <w:instrText xml:space="preserve"> =SUM(ABOVE) </w:instrText>
            </w:r>
            <w:r>
              <w:rPr>
                <w:lang w:eastAsia="uk-UA"/>
              </w:rPr>
              <w:fldChar w:fldCharType="separate"/>
            </w:r>
            <w:r>
              <w:rPr>
                <w:noProof/>
                <w:lang w:eastAsia="uk-UA"/>
              </w:rPr>
              <w:t>18777640</w:t>
            </w:r>
            <w:r>
              <w:rPr>
                <w:lang w:eastAsia="uk-UA"/>
              </w:rPr>
              <w:fldChar w:fldCharType="end"/>
            </w:r>
            <w:r>
              <w:rPr>
                <w:lang w:eastAsia="uk-UA"/>
              </w:rPr>
              <w:t>,00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75CD" w:rsidRPr="00BB75CD" w:rsidRDefault="00E2295A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8980</w:t>
            </w:r>
            <w:r w:rsidR="00CA4438">
              <w:rPr>
                <w:b/>
                <w:color w:val="000000"/>
                <w:sz w:val="28"/>
                <w:szCs w:val="28"/>
                <w:lang w:val="ru-RU"/>
              </w:rPr>
              <w:t>2073,00</w:t>
            </w:r>
          </w:p>
        </w:tc>
      </w:tr>
      <w:tr w:rsidR="00BB75CD" w:rsidTr="00BB75CD">
        <w:trPr>
          <w:trHeight w:val="635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autoSpaceDE w:val="0"/>
              <w:autoSpaceDN w:val="0"/>
              <w:adjustRightInd w:val="0"/>
              <w:ind w:firstLine="3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Міський  бюджет</w:t>
            </w:r>
            <w:r>
              <w:rPr>
                <w:sz w:val="28"/>
                <w:szCs w:val="28"/>
              </w:rPr>
              <w:t>, грн.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Pr="00BB75CD" w:rsidRDefault="00E2295A" w:rsidP="00C53E59">
            <w:pPr>
              <w:autoSpaceDE w:val="0"/>
              <w:autoSpaceDN w:val="0"/>
              <w:adjustRightInd w:val="0"/>
              <w:ind w:firstLine="38"/>
              <w:jc w:val="center"/>
              <w:rPr>
                <w:lang w:val="ru-RU" w:eastAsia="uk-UA"/>
              </w:rPr>
            </w:pPr>
            <w:r>
              <w:rPr>
                <w:lang w:val="ru-RU" w:eastAsia="uk-UA"/>
              </w:rPr>
              <w:t>52521372,00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widowControl w:val="0"/>
              <w:autoSpaceDE w:val="0"/>
              <w:autoSpaceDN w:val="0"/>
              <w:adjustRightInd w:val="0"/>
              <w:spacing w:line="398" w:lineRule="exact"/>
              <w:jc w:val="center"/>
              <w:rPr>
                <w:lang w:eastAsia="uk-UA"/>
              </w:rPr>
            </w:pPr>
            <w:r>
              <w:rPr>
                <w:lang w:eastAsia="uk-UA"/>
              </w:rPr>
              <w:fldChar w:fldCharType="begin"/>
            </w:r>
            <w:r>
              <w:rPr>
                <w:lang w:eastAsia="uk-UA"/>
              </w:rPr>
              <w:instrText xml:space="preserve"> =SUM(ABOVE) </w:instrText>
            </w:r>
            <w:r>
              <w:rPr>
                <w:lang w:eastAsia="uk-UA"/>
              </w:rPr>
              <w:fldChar w:fldCharType="separate"/>
            </w:r>
            <w:r>
              <w:rPr>
                <w:noProof/>
                <w:lang w:eastAsia="uk-UA"/>
              </w:rPr>
              <w:t>18503061</w:t>
            </w:r>
            <w:r>
              <w:rPr>
                <w:lang w:eastAsia="uk-UA"/>
              </w:rPr>
              <w:fldChar w:fldCharType="end"/>
            </w:r>
            <w:r>
              <w:rPr>
                <w:lang w:eastAsia="uk-UA"/>
              </w:rPr>
              <w:t>,00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5CD" w:rsidRDefault="00BB75CD">
            <w:pPr>
              <w:widowControl w:val="0"/>
              <w:autoSpaceDE w:val="0"/>
              <w:autoSpaceDN w:val="0"/>
              <w:adjustRightInd w:val="0"/>
              <w:spacing w:line="398" w:lineRule="exact"/>
              <w:jc w:val="center"/>
              <w:rPr>
                <w:lang w:eastAsia="uk-UA"/>
              </w:rPr>
            </w:pPr>
            <w:r>
              <w:rPr>
                <w:lang w:eastAsia="uk-UA"/>
              </w:rPr>
              <w:fldChar w:fldCharType="begin"/>
            </w:r>
            <w:r>
              <w:rPr>
                <w:lang w:eastAsia="uk-UA"/>
              </w:rPr>
              <w:instrText xml:space="preserve"> =SUM(ABOVE) </w:instrText>
            </w:r>
            <w:r>
              <w:rPr>
                <w:lang w:eastAsia="uk-UA"/>
              </w:rPr>
              <w:fldChar w:fldCharType="separate"/>
            </w:r>
            <w:r>
              <w:rPr>
                <w:noProof/>
                <w:lang w:eastAsia="uk-UA"/>
              </w:rPr>
              <w:t>18777640</w:t>
            </w:r>
            <w:r>
              <w:rPr>
                <w:lang w:eastAsia="uk-UA"/>
              </w:rPr>
              <w:fldChar w:fldCharType="end"/>
            </w:r>
            <w:r>
              <w:rPr>
                <w:lang w:eastAsia="uk-UA"/>
              </w:rPr>
              <w:t>,00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75CD" w:rsidRDefault="00E229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89802073</w:t>
            </w:r>
            <w:r w:rsidR="00CA4438">
              <w:rPr>
                <w:b/>
                <w:color w:val="000000"/>
                <w:sz w:val="28"/>
                <w:szCs w:val="28"/>
                <w:lang w:val="ru-RU"/>
              </w:rPr>
              <w:t>,00</w:t>
            </w:r>
          </w:p>
        </w:tc>
      </w:tr>
      <w:tr w:rsidR="00BB75CD" w:rsidTr="00BB75CD">
        <w:trPr>
          <w:trHeight w:val="635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Обласний бюджет, грн.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</w:tr>
      <w:tr w:rsidR="00BB75CD" w:rsidTr="00BB75CD">
        <w:trPr>
          <w:trHeight w:val="602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CD" w:rsidRDefault="00BB75CD">
            <w:pPr>
              <w:ind w:left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Державний бюджет, грн.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CD" w:rsidRDefault="00BB75C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B75CD" w:rsidRDefault="00BB75CD" w:rsidP="00BB75CD">
      <w:pPr>
        <w:rPr>
          <w:sz w:val="28"/>
          <w:szCs w:val="28"/>
        </w:rPr>
      </w:pPr>
    </w:p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/>
    <w:p w:rsidR="00BB75CD" w:rsidRDefault="00BB75CD" w:rsidP="00BB75CD">
      <w:bookmarkStart w:id="0" w:name="_GoBack"/>
      <w:bookmarkEnd w:id="0"/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Начальник Управління житлово – комунального</w:t>
      </w:r>
    </w:p>
    <w:p w:rsidR="00BB75CD" w:rsidRDefault="00BB75CD" w:rsidP="00BB75C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господарства та капітального будівництва</w:t>
      </w:r>
    </w:p>
    <w:p w:rsidR="00BB75CD" w:rsidRDefault="00BB75CD" w:rsidP="00BB75CD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Верхньодніпровської міської ради                                                                                                                       Сергій ГОЛИК</w:t>
      </w:r>
    </w:p>
    <w:p w:rsidR="00BB75CD" w:rsidRDefault="00BB75CD" w:rsidP="00BB75CD"/>
    <w:p w:rsidR="00316F7C" w:rsidRDefault="00316F7C"/>
    <w:sectPr w:rsidR="00316F7C" w:rsidSect="00E97B0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74"/>
    <w:rsid w:val="001A6450"/>
    <w:rsid w:val="00316F7C"/>
    <w:rsid w:val="00365621"/>
    <w:rsid w:val="003D3849"/>
    <w:rsid w:val="00650F8B"/>
    <w:rsid w:val="00654884"/>
    <w:rsid w:val="00706C5A"/>
    <w:rsid w:val="00906897"/>
    <w:rsid w:val="00A80D74"/>
    <w:rsid w:val="00AB16D6"/>
    <w:rsid w:val="00AD0844"/>
    <w:rsid w:val="00B07785"/>
    <w:rsid w:val="00BB75CD"/>
    <w:rsid w:val="00C53E59"/>
    <w:rsid w:val="00C83718"/>
    <w:rsid w:val="00CA4438"/>
    <w:rsid w:val="00E2295A"/>
    <w:rsid w:val="00E9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50FF"/>
  <w15:chartTrackingRefBased/>
  <w15:docId w15:val="{24DD0E64-6361-4AA1-AB47-E1854110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5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75C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2025-11-13T07:59:00Z</cp:lastPrinted>
  <dcterms:created xsi:type="dcterms:W3CDTF">2025-11-13T07:56:00Z</dcterms:created>
  <dcterms:modified xsi:type="dcterms:W3CDTF">2026-08-27T10:55:00Z</dcterms:modified>
</cp:coreProperties>
</file>