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4B9" w:rsidRPr="00DA14E8" w:rsidRDefault="00A42F5B" w:rsidP="003119A6">
      <w:pPr>
        <w:widowControl w:val="0"/>
        <w:spacing w:after="0"/>
        <w:jc w:val="center"/>
        <w:rPr>
          <w:rFonts w:ascii="Times New Roman" w:hAnsi="Times New Roman"/>
          <w:bCs/>
          <w:color w:val="9933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gerb" style="width:32.25pt;height:48pt;visibility:visible">
            <v:imagedata r:id="rId6" o:title=""/>
          </v:shape>
        </w:pict>
      </w:r>
    </w:p>
    <w:p w:rsidR="00B554B9" w:rsidRPr="007F5117" w:rsidRDefault="00B554B9" w:rsidP="0012390E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F5117">
        <w:rPr>
          <w:rFonts w:ascii="Times New Roman" w:hAnsi="Times New Roman"/>
          <w:b/>
          <w:sz w:val="24"/>
          <w:szCs w:val="24"/>
          <w:lang w:val="uk-UA"/>
        </w:rPr>
        <w:t>ВЕРХНЬОДНІПРОВСЬКА МІСЬКА РАДА</w:t>
      </w:r>
    </w:p>
    <w:p w:rsidR="00B554B9" w:rsidRPr="007F5117" w:rsidRDefault="00B554B9" w:rsidP="001239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val="uk-UA"/>
        </w:rPr>
      </w:pPr>
      <w:r w:rsidRPr="007F511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КАМ’ЯНСЬКОГО</w:t>
      </w:r>
      <w:r w:rsidRPr="007F5117"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РАЙОНУ</w:t>
      </w:r>
      <w:r w:rsidRPr="007F5117">
        <w:rPr>
          <w:rFonts w:ascii="Times New Roman" w:hAnsi="Times New Roman"/>
          <w:b/>
          <w:sz w:val="24"/>
          <w:szCs w:val="24"/>
          <w:lang w:val="uk-UA"/>
        </w:rPr>
        <w:t>ДНІПРОПЕТРОВСЬКОЇ ОБЛАСТІ</w:t>
      </w:r>
    </w:p>
    <w:p w:rsidR="00B554B9" w:rsidRPr="007F5117" w:rsidRDefault="00B554B9" w:rsidP="001239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B554B9" w:rsidRPr="007F5117" w:rsidRDefault="0080750A" w:rsidP="001239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П’ятдесят</w:t>
      </w:r>
      <w:r w:rsidR="007D10DD">
        <w:rPr>
          <w:rFonts w:ascii="Times New Roman" w:hAnsi="Times New Roman"/>
          <w:sz w:val="24"/>
          <w:szCs w:val="24"/>
          <w:lang w:val="uk-UA"/>
        </w:rPr>
        <w:t xml:space="preserve"> четверта </w:t>
      </w:r>
      <w:r w:rsidR="00B554B9" w:rsidRPr="007F5117">
        <w:rPr>
          <w:rFonts w:ascii="Times New Roman" w:hAnsi="Times New Roman"/>
          <w:sz w:val="24"/>
          <w:szCs w:val="24"/>
          <w:lang w:val="uk-UA"/>
        </w:rPr>
        <w:t xml:space="preserve">сесія </w:t>
      </w:r>
      <w:proofErr w:type="spellStart"/>
      <w:r w:rsidR="00B554B9" w:rsidRPr="007F5117">
        <w:rPr>
          <w:rFonts w:ascii="Times New Roman" w:hAnsi="Times New Roman"/>
          <w:sz w:val="24"/>
          <w:szCs w:val="24"/>
          <w:lang w:val="uk-UA"/>
        </w:rPr>
        <w:t>дев’</w:t>
      </w:r>
      <w:r w:rsidR="00B554B9" w:rsidRPr="007F5117">
        <w:rPr>
          <w:rFonts w:ascii="Times New Roman" w:hAnsi="Times New Roman"/>
          <w:sz w:val="24"/>
          <w:szCs w:val="24"/>
        </w:rPr>
        <w:t>ятого</w:t>
      </w:r>
      <w:proofErr w:type="spellEnd"/>
      <w:r w:rsidR="00B554B9" w:rsidRPr="007F5117">
        <w:rPr>
          <w:rFonts w:ascii="Times New Roman" w:hAnsi="Times New Roman"/>
          <w:sz w:val="24"/>
          <w:szCs w:val="24"/>
          <w:lang w:val="uk-UA"/>
        </w:rPr>
        <w:t xml:space="preserve"> скликання </w:t>
      </w:r>
    </w:p>
    <w:p w:rsidR="00B554B9" w:rsidRPr="007F5117" w:rsidRDefault="00B554B9" w:rsidP="001239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:rsidR="00B554B9" w:rsidRPr="007F5117" w:rsidRDefault="00B554B9" w:rsidP="0012390E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F5117">
        <w:rPr>
          <w:rFonts w:ascii="Times New Roman" w:hAnsi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7F5117">
        <w:rPr>
          <w:rFonts w:ascii="Times New Roman" w:hAnsi="Times New Roman"/>
          <w:b/>
          <w:sz w:val="24"/>
          <w:szCs w:val="24"/>
          <w:lang w:val="uk-UA"/>
        </w:rPr>
        <w:t>Н</w:t>
      </w:r>
      <w:proofErr w:type="spellEnd"/>
      <w:r w:rsidRPr="007F5117">
        <w:rPr>
          <w:rFonts w:ascii="Times New Roman" w:hAnsi="Times New Roman"/>
          <w:b/>
          <w:sz w:val="24"/>
          <w:szCs w:val="24"/>
          <w:lang w:val="uk-UA"/>
        </w:rPr>
        <w:t xml:space="preserve"> Я</w:t>
      </w:r>
    </w:p>
    <w:p w:rsidR="00B554B9" w:rsidRPr="007F5117" w:rsidRDefault="00B554B9" w:rsidP="0012390E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:rsidR="00B554B9" w:rsidRDefault="00B554B9" w:rsidP="0012390E">
      <w:pPr>
        <w:spacing w:after="0"/>
        <w:rPr>
          <w:rFonts w:ascii="Times New Roman" w:hAnsi="Times New Roman"/>
          <w:sz w:val="24"/>
          <w:szCs w:val="24"/>
          <w:lang w:val="uk-UA"/>
        </w:rPr>
      </w:pPr>
      <w:r w:rsidRPr="007F5117">
        <w:rPr>
          <w:rFonts w:ascii="Times New Roman" w:hAnsi="Times New Roman"/>
          <w:sz w:val="24"/>
          <w:szCs w:val="24"/>
          <w:lang w:val="uk-UA"/>
        </w:rPr>
        <w:t xml:space="preserve">«____»_________20___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</w:t>
      </w:r>
      <w:r w:rsidRPr="007F5117">
        <w:rPr>
          <w:rFonts w:ascii="Times New Roman" w:hAnsi="Times New Roman"/>
          <w:sz w:val="24"/>
          <w:szCs w:val="24"/>
          <w:lang w:val="uk-UA"/>
        </w:rPr>
        <w:t xml:space="preserve">   м. Верхньодніпровськ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</w:t>
      </w:r>
      <w:r w:rsidRPr="007F5117">
        <w:rPr>
          <w:rFonts w:ascii="Times New Roman" w:hAnsi="Times New Roman"/>
          <w:sz w:val="24"/>
          <w:szCs w:val="24"/>
          <w:lang w:val="uk-UA"/>
        </w:rPr>
        <w:t xml:space="preserve">  №_______________</w:t>
      </w:r>
    </w:p>
    <w:p w:rsidR="00B554B9" w:rsidRPr="007F5117" w:rsidRDefault="00B554B9" w:rsidP="0068569A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:rsidR="00B554B9" w:rsidRDefault="00B554B9" w:rsidP="00D462E1">
      <w:pPr>
        <w:pStyle w:val="a3"/>
        <w:spacing w:after="0" w:line="240" w:lineRule="auto"/>
        <w:ind w:left="0"/>
        <w:jc w:val="center"/>
        <w:rPr>
          <w:lang w:val="uk-UA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>«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Про затвердження </w:t>
      </w:r>
      <w:r w:rsidR="00B410FF">
        <w:rPr>
          <w:rFonts w:ascii="Times New Roman" w:hAnsi="Times New Roman"/>
          <w:b/>
          <w:bCs/>
          <w:sz w:val="24"/>
          <w:szCs w:val="24"/>
          <w:lang w:val="uk-UA"/>
        </w:rPr>
        <w:t>П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рограми фінансової підтримки громадських об’єднань Верхньодніпровської міської територіальної громади на 202</w:t>
      </w:r>
      <w:r w:rsidR="00B410FF">
        <w:rPr>
          <w:rFonts w:ascii="Times New Roman" w:hAnsi="Times New Roman"/>
          <w:b/>
          <w:bCs/>
          <w:sz w:val="24"/>
          <w:szCs w:val="24"/>
          <w:lang w:val="uk-UA"/>
        </w:rPr>
        <w:t>7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-202</w:t>
      </w:r>
      <w:r w:rsidR="00B410FF">
        <w:rPr>
          <w:rFonts w:ascii="Times New Roman" w:hAnsi="Times New Roman"/>
          <w:b/>
          <w:bCs/>
          <w:sz w:val="24"/>
          <w:szCs w:val="24"/>
          <w:lang w:val="uk-UA"/>
        </w:rPr>
        <w:t>9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роки»</w:t>
      </w:r>
      <w:bookmarkStart w:id="0" w:name="_GoBack"/>
      <w:bookmarkEnd w:id="0"/>
    </w:p>
    <w:p w:rsidR="00B554B9" w:rsidRPr="00BE2811" w:rsidRDefault="00B554B9" w:rsidP="0068569A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554B9" w:rsidRPr="00DA14E8" w:rsidRDefault="002D274E" w:rsidP="00917332">
      <w:pPr>
        <w:pStyle w:val="1"/>
        <w:spacing w:line="276" w:lineRule="auto"/>
        <w:ind w:firstLine="60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auto"/>
          <w:sz w:val="24"/>
          <w:szCs w:val="24"/>
          <w:lang w:val="uk-UA"/>
        </w:rPr>
        <w:t>З</w:t>
      </w:r>
      <w:r w:rsidR="00B554B9" w:rsidRPr="00BE2811">
        <w:rPr>
          <w:rFonts w:ascii="Times New Roman" w:hAnsi="Times New Roman"/>
          <w:color w:val="auto"/>
          <w:sz w:val="24"/>
          <w:szCs w:val="24"/>
          <w:lang w:val="uk-UA"/>
        </w:rPr>
        <w:t xml:space="preserve"> метою надання фінансової підтримки громадським об’єднанням (громадським організаціям, спілкам, тощо) на 202</w:t>
      </w:r>
      <w:r w:rsidR="00B410FF">
        <w:rPr>
          <w:rFonts w:ascii="Times New Roman" w:hAnsi="Times New Roman"/>
          <w:color w:val="auto"/>
          <w:sz w:val="24"/>
          <w:szCs w:val="24"/>
          <w:lang w:val="uk-UA"/>
        </w:rPr>
        <w:t>7</w:t>
      </w:r>
      <w:r w:rsidR="00B554B9" w:rsidRPr="00BE2811">
        <w:rPr>
          <w:rFonts w:ascii="Times New Roman" w:hAnsi="Times New Roman"/>
          <w:color w:val="auto"/>
          <w:sz w:val="24"/>
          <w:szCs w:val="24"/>
          <w:lang w:val="uk-UA"/>
        </w:rPr>
        <w:t>-202</w:t>
      </w:r>
      <w:r w:rsidR="00B410FF">
        <w:rPr>
          <w:rFonts w:ascii="Times New Roman" w:hAnsi="Times New Roman"/>
          <w:color w:val="auto"/>
          <w:sz w:val="24"/>
          <w:szCs w:val="24"/>
          <w:lang w:val="uk-UA"/>
        </w:rPr>
        <w:t>9</w:t>
      </w:r>
      <w:r w:rsidR="003F0AA7">
        <w:rPr>
          <w:rFonts w:ascii="Times New Roman" w:hAnsi="Times New Roman"/>
          <w:color w:val="auto"/>
          <w:sz w:val="24"/>
          <w:szCs w:val="24"/>
          <w:lang w:val="uk-UA"/>
        </w:rPr>
        <w:t xml:space="preserve"> роки, </w:t>
      </w:r>
      <w:r w:rsidR="00B554B9" w:rsidRPr="00BE2811">
        <w:rPr>
          <w:rFonts w:ascii="Times New Roman" w:hAnsi="Times New Roman"/>
          <w:color w:val="auto"/>
          <w:sz w:val="24"/>
          <w:szCs w:val="24"/>
          <w:lang w:val="uk-UA"/>
        </w:rPr>
        <w:t>створення можливостей отримувати фінансування з місцевого бюджету громадськими організаціями, які зареєстровані відповідно до вимог діючого законодавства України на проведення заходів для здійснення їхньої статутної діяльності на території Верхньодніпровської міської територіальної громади, керуючись</w:t>
      </w:r>
      <w:r w:rsidR="00B554B9">
        <w:rPr>
          <w:rFonts w:ascii="Times New Roman" w:hAnsi="Times New Roman"/>
          <w:color w:val="auto"/>
          <w:sz w:val="24"/>
          <w:szCs w:val="24"/>
          <w:lang w:val="uk-UA"/>
        </w:rPr>
        <w:t xml:space="preserve"> </w:t>
      </w:r>
      <w:r w:rsidR="00F37536" w:rsidRPr="00F37536">
        <w:rPr>
          <w:rFonts w:ascii="Times New Roman" w:hAnsi="Times New Roman"/>
          <w:color w:val="auto"/>
          <w:sz w:val="24"/>
          <w:szCs w:val="24"/>
          <w:lang w:val="uk-UA"/>
        </w:rPr>
        <w:t>п. 22 ч. 1</w:t>
      </w:r>
      <w:r w:rsidR="00F37536" w:rsidRPr="00F3753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54B9" w:rsidRPr="00F37536">
        <w:rPr>
          <w:rFonts w:ascii="Times New Roman" w:hAnsi="Times New Roman"/>
          <w:color w:val="auto"/>
          <w:sz w:val="24"/>
          <w:szCs w:val="24"/>
          <w:lang w:val="uk-UA"/>
        </w:rPr>
        <w:t>ст.26</w:t>
      </w:r>
      <w:r w:rsidR="00F37536">
        <w:rPr>
          <w:rFonts w:ascii="Times New Roman" w:hAnsi="Times New Roman"/>
          <w:color w:val="auto"/>
          <w:sz w:val="24"/>
          <w:szCs w:val="24"/>
          <w:lang w:val="uk-UA"/>
        </w:rPr>
        <w:t>,</w:t>
      </w:r>
      <w:r w:rsidR="00205A3D">
        <w:rPr>
          <w:rFonts w:ascii="Times New Roman" w:hAnsi="Times New Roman"/>
          <w:color w:val="auto"/>
          <w:sz w:val="24"/>
          <w:szCs w:val="24"/>
          <w:lang w:val="uk-UA"/>
        </w:rPr>
        <w:t xml:space="preserve"> </w:t>
      </w:r>
      <w:r w:rsidR="00F37536" w:rsidRPr="00F37536">
        <w:rPr>
          <w:rFonts w:ascii="Times New Roman" w:hAnsi="Times New Roman"/>
          <w:color w:val="auto"/>
          <w:sz w:val="24"/>
          <w:szCs w:val="24"/>
          <w:lang w:val="uk-UA"/>
        </w:rPr>
        <w:t>пп.2 п. «а» ч.1 ст.34</w:t>
      </w:r>
      <w:r w:rsidR="00F37536" w:rsidRPr="00B85BC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54B9">
        <w:rPr>
          <w:rFonts w:ascii="Times New Roman" w:hAnsi="Times New Roman"/>
          <w:color w:val="auto"/>
          <w:sz w:val="24"/>
          <w:szCs w:val="24"/>
          <w:lang w:val="uk-UA"/>
        </w:rPr>
        <w:t xml:space="preserve"> Закону</w:t>
      </w:r>
      <w:r w:rsidR="00B554B9" w:rsidRPr="00BE2811">
        <w:rPr>
          <w:rFonts w:ascii="Times New Roman" w:hAnsi="Times New Roman"/>
          <w:color w:val="auto"/>
          <w:sz w:val="24"/>
          <w:szCs w:val="24"/>
          <w:lang w:val="uk-UA"/>
        </w:rPr>
        <w:t xml:space="preserve"> України «Про місцеве самоврядування в Україні», Верхньодніпровська міська рада,</w:t>
      </w:r>
      <w:r w:rsidR="00B554B9">
        <w:rPr>
          <w:rFonts w:ascii="Times New Roman" w:hAnsi="Times New Roman"/>
          <w:color w:val="auto"/>
          <w:sz w:val="24"/>
          <w:szCs w:val="24"/>
          <w:lang w:val="uk-UA"/>
        </w:rPr>
        <w:t xml:space="preserve"> -</w:t>
      </w:r>
    </w:p>
    <w:p w:rsidR="00B554B9" w:rsidRPr="0012390E" w:rsidRDefault="00B554B9" w:rsidP="00917332">
      <w:pPr>
        <w:spacing w:after="220" w:line="276" w:lineRule="auto"/>
        <w:rPr>
          <w:rFonts w:ascii="Times New Roman" w:hAnsi="Times New Roman"/>
          <w:sz w:val="24"/>
          <w:szCs w:val="24"/>
          <w:lang w:val="uk-UA"/>
        </w:rPr>
      </w:pPr>
      <w:r w:rsidRPr="0012390E">
        <w:rPr>
          <w:rFonts w:ascii="Times New Roman" w:hAnsi="Times New Roman"/>
          <w:sz w:val="24"/>
          <w:szCs w:val="24"/>
          <w:lang w:val="uk-UA"/>
        </w:rPr>
        <w:t>В И Р І Ш И Л А :</w:t>
      </w:r>
    </w:p>
    <w:p w:rsidR="00BF5313" w:rsidRDefault="00BF5313" w:rsidP="00BF5313">
      <w:pPr>
        <w:pStyle w:val="1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/>
          <w:color w:val="auto"/>
          <w:sz w:val="24"/>
          <w:szCs w:val="24"/>
          <w:lang w:val="uk-UA"/>
        </w:rPr>
        <w:t xml:space="preserve">Затвердити </w:t>
      </w:r>
      <w:r>
        <w:rPr>
          <w:rFonts w:ascii="Times New Roman" w:hAnsi="Times New Roman"/>
          <w:color w:val="auto"/>
          <w:sz w:val="24"/>
          <w:szCs w:val="24"/>
          <w:lang w:val="uk-UA"/>
        </w:rPr>
        <w:t>П</w:t>
      </w:r>
      <w:r w:rsidRPr="000A4683">
        <w:rPr>
          <w:rFonts w:ascii="Times New Roman" w:hAnsi="Times New Roman"/>
          <w:color w:val="auto"/>
          <w:sz w:val="24"/>
          <w:szCs w:val="24"/>
          <w:lang w:val="uk-UA"/>
        </w:rPr>
        <w:t>рограму фінансової підтримки громадських об’єднань Верхньодніпровської міської територіальної громади на 202</w:t>
      </w:r>
      <w:r w:rsidR="001325EB">
        <w:rPr>
          <w:rFonts w:ascii="Times New Roman" w:hAnsi="Times New Roman"/>
          <w:color w:val="auto"/>
          <w:sz w:val="24"/>
          <w:szCs w:val="24"/>
          <w:lang w:val="uk-UA"/>
        </w:rPr>
        <w:t>7</w:t>
      </w:r>
      <w:r w:rsidRPr="000A4683">
        <w:rPr>
          <w:rFonts w:ascii="Times New Roman" w:hAnsi="Times New Roman"/>
          <w:color w:val="auto"/>
          <w:sz w:val="24"/>
          <w:szCs w:val="24"/>
          <w:lang w:val="uk-UA"/>
        </w:rPr>
        <w:t>-202</w:t>
      </w:r>
      <w:r w:rsidR="001325EB">
        <w:rPr>
          <w:rFonts w:ascii="Times New Roman" w:hAnsi="Times New Roman"/>
          <w:color w:val="auto"/>
          <w:sz w:val="24"/>
          <w:szCs w:val="24"/>
          <w:lang w:val="uk-UA"/>
        </w:rPr>
        <w:t>9</w:t>
      </w:r>
      <w:r w:rsidRPr="000A4683">
        <w:rPr>
          <w:rFonts w:ascii="Times New Roman" w:hAnsi="Times New Roman"/>
          <w:color w:val="auto"/>
          <w:sz w:val="24"/>
          <w:szCs w:val="24"/>
          <w:lang w:val="uk-UA"/>
        </w:rPr>
        <w:t xml:space="preserve"> роки (далі - Програма, додається).</w:t>
      </w:r>
    </w:p>
    <w:p w:rsidR="008F7A72" w:rsidRDefault="008F7A72" w:rsidP="00BF5313">
      <w:pPr>
        <w:pStyle w:val="1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  <w:lang w:val="uk-UA"/>
        </w:rPr>
      </w:pPr>
      <w:r w:rsidRPr="008F7A72">
        <w:rPr>
          <w:rFonts w:ascii="Times New Roman" w:hAnsi="Times New Roman"/>
          <w:color w:val="auto"/>
          <w:sz w:val="24"/>
          <w:szCs w:val="24"/>
          <w:lang w:val="uk-UA"/>
        </w:rPr>
        <w:t>Фінансовому відділу Верхньодніпровської міської ради та Управлінню соціального захисту населення та ветеранської політики Верхньодніпровської міської ради забезпечити фінансування Програми на 202</w:t>
      </w:r>
      <w:r>
        <w:rPr>
          <w:rFonts w:ascii="Times New Roman" w:hAnsi="Times New Roman"/>
          <w:color w:val="auto"/>
          <w:sz w:val="24"/>
          <w:szCs w:val="24"/>
          <w:lang w:val="uk-UA"/>
        </w:rPr>
        <w:t>7</w:t>
      </w:r>
      <w:r w:rsidRPr="008F7A72">
        <w:rPr>
          <w:rFonts w:ascii="Times New Roman" w:hAnsi="Times New Roman"/>
          <w:color w:val="auto"/>
          <w:sz w:val="24"/>
          <w:szCs w:val="24"/>
          <w:lang w:val="uk-UA"/>
        </w:rPr>
        <w:t>-202</w:t>
      </w:r>
      <w:r>
        <w:rPr>
          <w:rFonts w:ascii="Times New Roman" w:hAnsi="Times New Roman"/>
          <w:color w:val="auto"/>
          <w:sz w:val="24"/>
          <w:szCs w:val="24"/>
          <w:lang w:val="uk-UA"/>
        </w:rPr>
        <w:t>9</w:t>
      </w:r>
      <w:r w:rsidRPr="008F7A72">
        <w:rPr>
          <w:rFonts w:ascii="Times New Roman" w:hAnsi="Times New Roman"/>
          <w:color w:val="auto"/>
          <w:sz w:val="24"/>
          <w:szCs w:val="24"/>
          <w:lang w:val="uk-UA"/>
        </w:rPr>
        <w:t xml:space="preserve"> роки.</w:t>
      </w:r>
    </w:p>
    <w:p w:rsidR="00BF5313" w:rsidRPr="00854EDC" w:rsidRDefault="00BF5313" w:rsidP="00BF5313">
      <w:pPr>
        <w:pStyle w:val="1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  <w:lang w:val="uk-UA"/>
        </w:rPr>
      </w:pPr>
      <w:r w:rsidRPr="00101FC8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Рішення </w:t>
      </w:r>
      <w:r w:rsidRPr="00101FC8">
        <w:rPr>
          <w:rFonts w:ascii="Times New Roman" w:hAnsi="Times New Roman"/>
          <w:bCs/>
          <w:color w:val="auto"/>
          <w:sz w:val="24"/>
          <w:szCs w:val="24"/>
          <w:lang w:val="uk-UA"/>
        </w:rPr>
        <w:t>Верхньодніпровської</w:t>
      </w:r>
      <w:r w:rsidRPr="00101FC8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міської ради </w:t>
      </w:r>
      <w:r w:rsidR="00854EDC" w:rsidRPr="00854EDC">
        <w:rPr>
          <w:rFonts w:ascii="Times New Roman" w:hAnsi="Times New Roman"/>
          <w:color w:val="auto"/>
          <w:sz w:val="24"/>
          <w:szCs w:val="24"/>
          <w:lang w:val="uk-UA" w:eastAsia="ru-RU"/>
        </w:rPr>
        <w:t>від 09.12.2021 року № 625-13/</w:t>
      </w:r>
      <w:r w:rsidR="00854EDC" w:rsidRPr="00854EDC">
        <w:rPr>
          <w:rFonts w:ascii="Times New Roman" w:hAnsi="Times New Roman"/>
          <w:color w:val="auto"/>
          <w:sz w:val="24"/>
          <w:szCs w:val="24"/>
          <w:lang w:val="en-US" w:eastAsia="ru-RU"/>
        </w:rPr>
        <w:t>IX</w:t>
      </w:r>
      <w:r w:rsidR="00854EDC" w:rsidRPr="00854EDC">
        <w:rPr>
          <w:rFonts w:ascii="Times New Roman" w:hAnsi="Times New Roman"/>
          <w:color w:val="auto"/>
          <w:sz w:val="24"/>
          <w:szCs w:val="24"/>
          <w:lang w:val="uk-UA" w:eastAsia="ru-RU"/>
        </w:rPr>
        <w:t xml:space="preserve"> </w:t>
      </w:r>
      <w:r w:rsidR="00854EDC" w:rsidRPr="00854EDC">
        <w:rPr>
          <w:rFonts w:ascii="Times New Roman" w:hAnsi="Times New Roman"/>
          <w:bCs/>
          <w:color w:val="auto"/>
          <w:sz w:val="24"/>
          <w:szCs w:val="24"/>
          <w:lang w:val="uk-UA"/>
        </w:rPr>
        <w:t>«Про затвердження Довгострокової програми фінансової підтримки громадських об’єднань Верхньодніпровської міської територіальної громади на 2022-2026 роки»</w:t>
      </w:r>
      <w:r w:rsidR="00854EDC">
        <w:rPr>
          <w:rFonts w:ascii="Times New Roman" w:hAnsi="Times New Roman"/>
          <w:bCs/>
          <w:color w:val="auto"/>
          <w:sz w:val="24"/>
          <w:szCs w:val="24"/>
          <w:lang w:val="uk-UA"/>
        </w:rPr>
        <w:t xml:space="preserve"> </w:t>
      </w:r>
      <w:r w:rsidRPr="00854EDC">
        <w:rPr>
          <w:rFonts w:ascii="Times New Roman" w:hAnsi="Times New Roman"/>
          <w:color w:val="auto"/>
          <w:sz w:val="24"/>
          <w:szCs w:val="24"/>
          <w:shd w:val="clear" w:color="auto" w:fill="FFFFFF"/>
          <w:lang w:val="uk-UA"/>
        </w:rPr>
        <w:t>вважати таким, що втратило чинність.</w:t>
      </w:r>
    </w:p>
    <w:p w:rsidR="00BF5313" w:rsidRDefault="00BF5313" w:rsidP="00BF5313">
      <w:pPr>
        <w:pStyle w:val="a3"/>
        <w:numPr>
          <w:ilvl w:val="0"/>
          <w:numId w:val="9"/>
        </w:numPr>
        <w:tabs>
          <w:tab w:val="left" w:pos="0"/>
          <w:tab w:val="left" w:pos="72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9A3601">
        <w:rPr>
          <w:rFonts w:ascii="Times New Roman" w:hAnsi="Times New Roman"/>
          <w:sz w:val="24"/>
          <w:szCs w:val="24"/>
          <w:lang w:val="uk-UA"/>
        </w:rPr>
        <w:t>Контроль за виконанням рішення покласти на постійну депутатську комісію з питань фінансів, планування, соціально-економічного розвитку, інвестицій та міжнародного співробітництва</w:t>
      </w:r>
      <w:r w:rsidR="004D6996" w:rsidRPr="004D699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D6996">
        <w:rPr>
          <w:rFonts w:ascii="Times New Roman" w:hAnsi="Times New Roman"/>
          <w:sz w:val="24"/>
          <w:szCs w:val="24"/>
          <w:lang w:val="uk-UA"/>
        </w:rPr>
        <w:t>Верхньодніпровської міської ради</w:t>
      </w:r>
      <w:r w:rsidRPr="009A3601">
        <w:rPr>
          <w:rFonts w:ascii="Times New Roman" w:hAnsi="Times New Roman"/>
          <w:sz w:val="24"/>
          <w:szCs w:val="24"/>
          <w:lang w:val="uk-UA"/>
        </w:rPr>
        <w:t>.</w:t>
      </w:r>
    </w:p>
    <w:p w:rsidR="004D6996" w:rsidRPr="004D6996" w:rsidRDefault="00BF5313" w:rsidP="004D6996">
      <w:pPr>
        <w:pStyle w:val="a3"/>
        <w:numPr>
          <w:ilvl w:val="0"/>
          <w:numId w:val="9"/>
        </w:numPr>
        <w:tabs>
          <w:tab w:val="left" w:pos="0"/>
          <w:tab w:val="left" w:pos="72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4D6996">
        <w:rPr>
          <w:rFonts w:ascii="Times New Roman" w:hAnsi="Times New Roman"/>
          <w:sz w:val="24"/>
          <w:szCs w:val="24"/>
          <w:lang w:val="uk-UA"/>
        </w:rPr>
        <w:t>Дане рішення набирає чинності з 01 січня 202</w:t>
      </w:r>
      <w:r w:rsidR="008F7A72" w:rsidRPr="004D6996">
        <w:rPr>
          <w:rFonts w:ascii="Times New Roman" w:hAnsi="Times New Roman"/>
          <w:sz w:val="24"/>
          <w:szCs w:val="24"/>
          <w:lang w:val="uk-UA"/>
        </w:rPr>
        <w:t>7</w:t>
      </w:r>
      <w:r w:rsidRPr="004D6996">
        <w:rPr>
          <w:rFonts w:ascii="Times New Roman" w:hAnsi="Times New Roman"/>
          <w:sz w:val="24"/>
          <w:szCs w:val="24"/>
          <w:lang w:val="uk-UA"/>
        </w:rPr>
        <w:t xml:space="preserve"> року</w:t>
      </w:r>
      <w:r w:rsidR="004D6996" w:rsidRPr="004D699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D6996" w:rsidRPr="004D6996">
        <w:rPr>
          <w:rFonts w:ascii="Times New Roman" w:hAnsi="Times New Roman"/>
          <w:sz w:val="24"/>
          <w:szCs w:val="24"/>
          <w:lang w:val="uk-UA"/>
        </w:rPr>
        <w:t>та підлягає оприлюдненню на офіційному сайті міської ради.</w:t>
      </w:r>
    </w:p>
    <w:p w:rsidR="00B554B9" w:rsidRDefault="00B554B9" w:rsidP="0012390E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B554B9" w:rsidRDefault="00B554B9" w:rsidP="0012390E">
      <w:pPr>
        <w:tabs>
          <w:tab w:val="left" w:pos="2895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554B9" w:rsidRDefault="00B554B9" w:rsidP="0012390E">
      <w:pPr>
        <w:tabs>
          <w:tab w:val="left" w:pos="2895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554B9" w:rsidRDefault="00B554B9" w:rsidP="0068569A">
      <w:pPr>
        <w:tabs>
          <w:tab w:val="left" w:pos="2895"/>
        </w:tabs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F5117">
        <w:rPr>
          <w:rFonts w:ascii="Times New Roman" w:hAnsi="Times New Roman"/>
          <w:sz w:val="24"/>
          <w:szCs w:val="24"/>
          <w:lang w:val="uk-UA"/>
        </w:rPr>
        <w:t xml:space="preserve">Верхньодніпровський міський голова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Pr="007F5117">
        <w:rPr>
          <w:rFonts w:ascii="Times New Roman" w:hAnsi="Times New Roman"/>
          <w:sz w:val="24"/>
          <w:szCs w:val="24"/>
          <w:lang w:val="uk-UA"/>
        </w:rPr>
        <w:t xml:space="preserve">  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7F5117">
        <w:rPr>
          <w:rFonts w:ascii="Times New Roman" w:hAnsi="Times New Roman"/>
          <w:sz w:val="24"/>
          <w:szCs w:val="24"/>
          <w:lang w:val="uk-UA"/>
        </w:rPr>
        <w:t>Геннадій ЛЕБІДЬ</w:t>
      </w:r>
    </w:p>
    <w:sectPr w:rsidR="00B554B9" w:rsidSect="00CE7537">
      <w:pgSz w:w="11906" w:h="16838"/>
      <w:pgMar w:top="680" w:right="567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3B68"/>
    <w:multiLevelType w:val="hybridMultilevel"/>
    <w:tmpl w:val="A6F2451A"/>
    <w:lvl w:ilvl="0" w:tplc="56242722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49A24C3"/>
    <w:multiLevelType w:val="hybridMultilevel"/>
    <w:tmpl w:val="377ACF10"/>
    <w:lvl w:ilvl="0" w:tplc="DE145C6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07CD7160"/>
    <w:multiLevelType w:val="hybridMultilevel"/>
    <w:tmpl w:val="1D5A7074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0AA10346"/>
    <w:multiLevelType w:val="hybridMultilevel"/>
    <w:tmpl w:val="261A0E46"/>
    <w:lvl w:ilvl="0" w:tplc="9D1E336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4484DCB"/>
    <w:multiLevelType w:val="hybridMultilevel"/>
    <w:tmpl w:val="F52E9162"/>
    <w:lvl w:ilvl="0" w:tplc="9B0CA4A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50233F0"/>
    <w:multiLevelType w:val="multilevel"/>
    <w:tmpl w:val="61F8C552"/>
    <w:lvl w:ilvl="0">
      <w:start w:val="1"/>
      <w:numFmt w:val="decimal"/>
      <w:lvlText w:val="%1."/>
      <w:lvlJc w:val="left"/>
      <w:rPr>
        <w:rFonts w:ascii="Bookman Old Style" w:eastAsia="Times New Roman" w:hAnsi="Bookman Old Style" w:cs="Bookman Old Style"/>
        <w:b w:val="0"/>
        <w:bCs w:val="0"/>
        <w:i w:val="0"/>
        <w:iCs w:val="0"/>
        <w:smallCaps w:val="0"/>
        <w:strike w:val="0"/>
        <w:color w:val="ABA6AC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B90778D"/>
    <w:multiLevelType w:val="hybridMultilevel"/>
    <w:tmpl w:val="533CA16C"/>
    <w:lvl w:ilvl="0" w:tplc="295613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FA2403"/>
    <w:multiLevelType w:val="hybridMultilevel"/>
    <w:tmpl w:val="D968F0B6"/>
    <w:lvl w:ilvl="0" w:tplc="5E92A4CC">
      <w:start w:val="1"/>
      <w:numFmt w:val="decimal"/>
      <w:lvlText w:val="%1."/>
      <w:lvlJc w:val="left"/>
      <w:pPr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55F30805"/>
    <w:multiLevelType w:val="hybridMultilevel"/>
    <w:tmpl w:val="6DF6DD1E"/>
    <w:lvl w:ilvl="0" w:tplc="1A0EE3D8">
      <w:start w:val="4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>
    <w:nsid w:val="64072849"/>
    <w:multiLevelType w:val="hybridMultilevel"/>
    <w:tmpl w:val="87425016"/>
    <w:lvl w:ilvl="0" w:tplc="F766C254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B556E7E"/>
    <w:multiLevelType w:val="hybridMultilevel"/>
    <w:tmpl w:val="577E178E"/>
    <w:lvl w:ilvl="0" w:tplc="FB6E42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10"/>
  </w:num>
  <w:num w:numId="9">
    <w:abstractNumId w:val="1"/>
  </w:num>
  <w:num w:numId="10">
    <w:abstractNumId w:va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19A6"/>
    <w:rsid w:val="00043E59"/>
    <w:rsid w:val="000A4683"/>
    <w:rsid w:val="00101FC8"/>
    <w:rsid w:val="0012390E"/>
    <w:rsid w:val="0012661D"/>
    <w:rsid w:val="001316C3"/>
    <w:rsid w:val="001325EB"/>
    <w:rsid w:val="001E6D54"/>
    <w:rsid w:val="00205A3D"/>
    <w:rsid w:val="00226893"/>
    <w:rsid w:val="0029732E"/>
    <w:rsid w:val="002A3BE4"/>
    <w:rsid w:val="002B7084"/>
    <w:rsid w:val="002C4A92"/>
    <w:rsid w:val="002D206D"/>
    <w:rsid w:val="002D274E"/>
    <w:rsid w:val="002D60C9"/>
    <w:rsid w:val="003119A6"/>
    <w:rsid w:val="003540E8"/>
    <w:rsid w:val="003C5022"/>
    <w:rsid w:val="003D0212"/>
    <w:rsid w:val="003E6474"/>
    <w:rsid w:val="003F0AA7"/>
    <w:rsid w:val="00402054"/>
    <w:rsid w:val="00441677"/>
    <w:rsid w:val="00471B8A"/>
    <w:rsid w:val="004B6B04"/>
    <w:rsid w:val="004D6996"/>
    <w:rsid w:val="005733CA"/>
    <w:rsid w:val="005965A8"/>
    <w:rsid w:val="005A5651"/>
    <w:rsid w:val="005D56C4"/>
    <w:rsid w:val="005E7C77"/>
    <w:rsid w:val="00674A6B"/>
    <w:rsid w:val="0068569A"/>
    <w:rsid w:val="006C3456"/>
    <w:rsid w:val="0072583A"/>
    <w:rsid w:val="007A5CE7"/>
    <w:rsid w:val="007D10DD"/>
    <w:rsid w:val="007F5117"/>
    <w:rsid w:val="00801879"/>
    <w:rsid w:val="0080750A"/>
    <w:rsid w:val="00824957"/>
    <w:rsid w:val="00854EDC"/>
    <w:rsid w:val="00864845"/>
    <w:rsid w:val="008838F8"/>
    <w:rsid w:val="008A0137"/>
    <w:rsid w:val="008B4D52"/>
    <w:rsid w:val="008F7A72"/>
    <w:rsid w:val="0091095E"/>
    <w:rsid w:val="00917332"/>
    <w:rsid w:val="00975F0F"/>
    <w:rsid w:val="00992720"/>
    <w:rsid w:val="009A186D"/>
    <w:rsid w:val="009A3601"/>
    <w:rsid w:val="009E16C7"/>
    <w:rsid w:val="00A042F5"/>
    <w:rsid w:val="00A42D09"/>
    <w:rsid w:val="00A42F5B"/>
    <w:rsid w:val="00A83F35"/>
    <w:rsid w:val="00AE2A9A"/>
    <w:rsid w:val="00B034AB"/>
    <w:rsid w:val="00B14A4B"/>
    <w:rsid w:val="00B410FF"/>
    <w:rsid w:val="00B43E13"/>
    <w:rsid w:val="00B554B9"/>
    <w:rsid w:val="00BE2811"/>
    <w:rsid w:val="00BE3E8C"/>
    <w:rsid w:val="00BF513E"/>
    <w:rsid w:val="00BF5313"/>
    <w:rsid w:val="00C87A3F"/>
    <w:rsid w:val="00CB5C21"/>
    <w:rsid w:val="00CE7537"/>
    <w:rsid w:val="00D35F28"/>
    <w:rsid w:val="00D462E1"/>
    <w:rsid w:val="00D85FDC"/>
    <w:rsid w:val="00DA14E8"/>
    <w:rsid w:val="00DB27B0"/>
    <w:rsid w:val="00E073B6"/>
    <w:rsid w:val="00EA692A"/>
    <w:rsid w:val="00EF4F8C"/>
    <w:rsid w:val="00F37536"/>
    <w:rsid w:val="00FC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9A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9A6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3119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119A6"/>
    <w:rPr>
      <w:rFonts w:ascii="Tahoma" w:hAnsi="Tahoma" w:cs="Tahoma"/>
      <w:sz w:val="16"/>
      <w:szCs w:val="16"/>
    </w:rPr>
  </w:style>
  <w:style w:type="character" w:customStyle="1" w:styleId="a6">
    <w:name w:val="Основний текст_"/>
    <w:link w:val="1"/>
    <w:locked/>
    <w:rsid w:val="00BE2811"/>
    <w:rPr>
      <w:rFonts w:ascii="Bookman Old Style" w:eastAsia="Times New Roman" w:hAnsi="Bookman Old Style" w:cs="Bookman Old Style"/>
      <w:color w:val="ABA6AC"/>
    </w:rPr>
  </w:style>
  <w:style w:type="paragraph" w:customStyle="1" w:styleId="1">
    <w:name w:val="Основний текст1"/>
    <w:basedOn w:val="a"/>
    <w:link w:val="a6"/>
    <w:rsid w:val="00BE2811"/>
    <w:pPr>
      <w:widowControl w:val="0"/>
      <w:spacing w:after="220" w:line="269" w:lineRule="auto"/>
      <w:ind w:firstLine="400"/>
    </w:pPr>
    <w:rPr>
      <w:rFonts w:ascii="Bookman Old Style" w:eastAsia="Times New Roman" w:hAnsi="Bookman Old Style"/>
      <w:color w:val="ABA6AC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78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Alla</cp:lastModifiedBy>
  <cp:revision>45</cp:revision>
  <cp:lastPrinted>2025-04-24T12:02:00Z</cp:lastPrinted>
  <dcterms:created xsi:type="dcterms:W3CDTF">2021-12-05T18:12:00Z</dcterms:created>
  <dcterms:modified xsi:type="dcterms:W3CDTF">2026-09-08T12:43:00Z</dcterms:modified>
</cp:coreProperties>
</file>