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1448" w:type="dxa"/>
        <w:tblLook w:val="01E0"/>
      </w:tblPr>
      <w:tblGrid>
        <w:gridCol w:w="4925"/>
      </w:tblGrid>
      <w:tr w:rsidR="00517AF8" w:rsidRPr="00A5739A" w:rsidTr="00517AF8">
        <w:trPr>
          <w:trHeight w:hRule="exact" w:val="284"/>
          <w:jc w:val="right"/>
        </w:trPr>
        <w:tc>
          <w:tcPr>
            <w:tcW w:w="4925" w:type="dxa"/>
          </w:tcPr>
          <w:p w:rsidR="00517AF8" w:rsidRPr="00A5739A" w:rsidRDefault="00517AF8" w:rsidP="00B746BA">
            <w:pPr>
              <w:widowControl w:val="0"/>
              <w:rPr>
                <w:rFonts w:ascii="Bookman Old Style" w:hAnsi="Bookman Old Style"/>
                <w:b/>
                <w:sz w:val="20"/>
                <w:szCs w:val="20"/>
              </w:rPr>
            </w:pPr>
            <w:r w:rsidRPr="00A5739A">
              <w:rPr>
                <w:rFonts w:ascii="Bookman Old Style" w:hAnsi="Bookman Old Style"/>
                <w:b/>
                <w:sz w:val="20"/>
                <w:szCs w:val="20"/>
              </w:rPr>
              <w:t>ЗАТВЕРДЖЕНО</w:t>
            </w:r>
          </w:p>
        </w:tc>
      </w:tr>
      <w:tr w:rsidR="00517AF8" w:rsidRPr="00A5739A" w:rsidTr="00517AF8">
        <w:trPr>
          <w:trHeight w:hRule="exact" w:val="284"/>
          <w:jc w:val="right"/>
        </w:trPr>
        <w:tc>
          <w:tcPr>
            <w:tcW w:w="4925" w:type="dxa"/>
          </w:tcPr>
          <w:p w:rsidR="00517AF8" w:rsidRPr="00A5739A" w:rsidRDefault="00517AF8" w:rsidP="00517AF8">
            <w:pPr>
              <w:widowControl w:val="0"/>
              <w:jc w:val="both"/>
              <w:rPr>
                <w:rFonts w:ascii="Bookman Old Style" w:hAnsi="Bookman Old Style"/>
                <w:sz w:val="20"/>
                <w:szCs w:val="20"/>
              </w:rPr>
            </w:pPr>
            <w:r w:rsidRPr="00A5739A">
              <w:rPr>
                <w:rFonts w:ascii="Bookman Old Style" w:hAnsi="Bookman Old Style"/>
                <w:sz w:val="20"/>
                <w:szCs w:val="20"/>
              </w:rPr>
              <w:t>Рішенням Верхньодніпровської міської  ради</w:t>
            </w:r>
          </w:p>
        </w:tc>
      </w:tr>
      <w:tr w:rsidR="00517AF8" w:rsidRPr="00A5739A" w:rsidTr="00517AF8">
        <w:trPr>
          <w:trHeight w:hRule="exact" w:val="284"/>
          <w:jc w:val="right"/>
        </w:trPr>
        <w:tc>
          <w:tcPr>
            <w:tcW w:w="4925" w:type="dxa"/>
          </w:tcPr>
          <w:p w:rsidR="00517AF8" w:rsidRPr="00A5739A" w:rsidRDefault="00517AF8" w:rsidP="00704450">
            <w:pPr>
              <w:widowControl w:val="0"/>
              <w:tabs>
                <w:tab w:val="left" w:pos="709"/>
              </w:tabs>
              <w:ind w:left="-814" w:firstLine="814"/>
              <w:jc w:val="both"/>
              <w:rPr>
                <w:rFonts w:ascii="Bookman Old Style" w:hAnsi="Bookman Old Style"/>
                <w:sz w:val="20"/>
                <w:szCs w:val="20"/>
              </w:rPr>
            </w:pPr>
            <w:r w:rsidRPr="00A5739A">
              <w:rPr>
                <w:rFonts w:ascii="Bookman Old Style" w:hAnsi="Bookman Old Style"/>
                <w:sz w:val="20"/>
                <w:szCs w:val="20"/>
              </w:rPr>
              <w:t>від «</w:t>
            </w:r>
            <w:r w:rsidR="00704450">
              <w:rPr>
                <w:rFonts w:ascii="Bookman Old Style" w:hAnsi="Bookman Old Style"/>
                <w:sz w:val="20"/>
                <w:szCs w:val="20"/>
              </w:rPr>
              <w:t>19</w:t>
            </w:r>
            <w:r w:rsidRPr="00A5739A">
              <w:rPr>
                <w:rFonts w:ascii="Bookman Old Style" w:hAnsi="Bookman Old Style"/>
                <w:sz w:val="20"/>
                <w:szCs w:val="20"/>
              </w:rPr>
              <w:t xml:space="preserve">» </w:t>
            </w:r>
            <w:r w:rsidR="00704450">
              <w:rPr>
                <w:rFonts w:ascii="Bookman Old Style" w:hAnsi="Bookman Old Style"/>
                <w:sz w:val="20"/>
                <w:szCs w:val="20"/>
              </w:rPr>
              <w:t>жовтня</w:t>
            </w:r>
            <w:r w:rsidRPr="00A5739A">
              <w:rPr>
                <w:rFonts w:ascii="Bookman Old Style" w:hAnsi="Bookman Old Style"/>
                <w:sz w:val="20"/>
                <w:szCs w:val="20"/>
              </w:rPr>
              <w:t xml:space="preserve"> 202</w:t>
            </w:r>
            <w:r w:rsidR="00585B49" w:rsidRPr="00A5739A">
              <w:rPr>
                <w:rFonts w:ascii="Bookman Old Style" w:hAnsi="Bookman Old Style"/>
                <w:sz w:val="20"/>
                <w:szCs w:val="20"/>
              </w:rPr>
              <w:t>3</w:t>
            </w:r>
            <w:r w:rsidRPr="00A5739A">
              <w:rPr>
                <w:rFonts w:ascii="Bookman Old Style" w:hAnsi="Bookman Old Style"/>
                <w:sz w:val="20"/>
                <w:szCs w:val="20"/>
              </w:rPr>
              <w:t xml:space="preserve"> року №</w:t>
            </w:r>
            <w:r w:rsidR="00704450">
              <w:rPr>
                <w:rFonts w:ascii="Bookman Old Style" w:hAnsi="Bookman Old Style"/>
                <w:sz w:val="20"/>
                <w:szCs w:val="20"/>
              </w:rPr>
              <w:t>1381</w:t>
            </w:r>
            <w:r w:rsidRPr="00A5739A">
              <w:rPr>
                <w:rFonts w:ascii="Bookman Old Style" w:hAnsi="Bookman Old Style"/>
                <w:sz w:val="20"/>
                <w:szCs w:val="20"/>
              </w:rPr>
              <w:t>-</w:t>
            </w:r>
            <w:r w:rsidR="00475788" w:rsidRPr="00A5739A">
              <w:rPr>
                <w:rFonts w:ascii="Bookman Old Style" w:hAnsi="Bookman Old Style"/>
                <w:sz w:val="20"/>
                <w:szCs w:val="20"/>
              </w:rPr>
              <w:t>2</w:t>
            </w:r>
            <w:r w:rsidR="00A5739A" w:rsidRPr="00A5739A">
              <w:rPr>
                <w:rFonts w:ascii="Bookman Old Style" w:hAnsi="Bookman Old Style"/>
                <w:sz w:val="20"/>
                <w:szCs w:val="20"/>
              </w:rPr>
              <w:t>8</w:t>
            </w:r>
            <w:r w:rsidRPr="00A5739A">
              <w:rPr>
                <w:rFonts w:ascii="Bookman Old Style" w:hAnsi="Bookman Old Style"/>
                <w:sz w:val="20"/>
                <w:szCs w:val="20"/>
              </w:rPr>
              <w:t xml:space="preserve">/ІХ    </w:t>
            </w:r>
          </w:p>
        </w:tc>
      </w:tr>
      <w:tr w:rsidR="00517AF8" w:rsidRPr="00A5739A" w:rsidTr="00517AF8">
        <w:trPr>
          <w:trHeight w:hRule="exact" w:val="284"/>
          <w:jc w:val="right"/>
        </w:trPr>
        <w:tc>
          <w:tcPr>
            <w:tcW w:w="4925" w:type="dxa"/>
          </w:tcPr>
          <w:p w:rsidR="00517AF8" w:rsidRPr="00A5739A" w:rsidRDefault="00517AF8" w:rsidP="00B746BA">
            <w:pPr>
              <w:widowControl w:val="0"/>
              <w:tabs>
                <w:tab w:val="left" w:pos="3780"/>
              </w:tabs>
              <w:rPr>
                <w:rFonts w:ascii="Bookman Old Style" w:hAnsi="Bookman Old Style"/>
                <w:sz w:val="20"/>
                <w:szCs w:val="20"/>
              </w:rPr>
            </w:pPr>
            <w:r w:rsidRPr="00A5739A">
              <w:rPr>
                <w:rFonts w:ascii="Bookman Old Style" w:hAnsi="Bookman Old Style"/>
                <w:sz w:val="20"/>
                <w:szCs w:val="20"/>
              </w:rPr>
              <w:tab/>
            </w:r>
          </w:p>
        </w:tc>
      </w:tr>
    </w:tbl>
    <w:p w:rsidR="00517AF8" w:rsidRPr="00A5739A" w:rsidRDefault="00517AF8" w:rsidP="00517AF8">
      <w:pPr>
        <w:rPr>
          <w:sz w:val="26"/>
          <w:szCs w:val="26"/>
        </w:rPr>
      </w:pPr>
    </w:p>
    <w:p w:rsidR="00517AF8" w:rsidRPr="00A5739A" w:rsidRDefault="00517AF8" w:rsidP="00517AF8">
      <w:pPr>
        <w:rPr>
          <w:rFonts w:ascii="Times New Roman" w:hAnsi="Times New Roman"/>
          <w:sz w:val="26"/>
          <w:szCs w:val="26"/>
        </w:rPr>
      </w:pPr>
    </w:p>
    <w:p w:rsidR="005C240E" w:rsidRPr="00A5739A" w:rsidRDefault="005C240E" w:rsidP="00517AF8">
      <w:pPr>
        <w:rPr>
          <w:rFonts w:ascii="Times New Roman" w:hAnsi="Times New Roman"/>
          <w:sz w:val="26"/>
          <w:szCs w:val="26"/>
        </w:rPr>
      </w:pPr>
    </w:p>
    <w:p w:rsidR="005C240E" w:rsidRPr="00A5739A" w:rsidRDefault="005C240E" w:rsidP="00517AF8">
      <w:pPr>
        <w:rPr>
          <w:rFonts w:ascii="Times New Roman" w:hAnsi="Times New Roman"/>
          <w:sz w:val="26"/>
          <w:szCs w:val="26"/>
        </w:rPr>
      </w:pPr>
    </w:p>
    <w:p w:rsidR="005C240E" w:rsidRPr="00A5739A" w:rsidRDefault="005C240E" w:rsidP="00517AF8">
      <w:pPr>
        <w:rPr>
          <w:rFonts w:ascii="Times New Roman" w:hAnsi="Times New Roman"/>
          <w:sz w:val="26"/>
          <w:szCs w:val="26"/>
        </w:rPr>
      </w:pPr>
    </w:p>
    <w:p w:rsidR="005C240E" w:rsidRPr="00A5739A" w:rsidRDefault="005C240E" w:rsidP="00517AF8">
      <w:pPr>
        <w:rPr>
          <w:rFonts w:ascii="Times New Roman" w:hAnsi="Times New Roman"/>
          <w:sz w:val="26"/>
          <w:szCs w:val="26"/>
        </w:rPr>
      </w:pPr>
    </w:p>
    <w:p w:rsidR="005C240E" w:rsidRPr="00A5739A" w:rsidRDefault="005C240E" w:rsidP="00517AF8">
      <w:pPr>
        <w:rPr>
          <w:rFonts w:ascii="Times New Roman" w:hAnsi="Times New Roman"/>
          <w:sz w:val="26"/>
          <w:szCs w:val="26"/>
        </w:rPr>
      </w:pPr>
    </w:p>
    <w:p w:rsidR="005C240E" w:rsidRPr="00A5739A" w:rsidRDefault="005C240E" w:rsidP="00517AF8">
      <w:pPr>
        <w:rPr>
          <w:rFonts w:ascii="Times New Roman" w:hAnsi="Times New Roman"/>
          <w:sz w:val="26"/>
          <w:szCs w:val="26"/>
        </w:rPr>
      </w:pPr>
    </w:p>
    <w:p w:rsidR="005C240E" w:rsidRPr="00A5739A" w:rsidRDefault="005C240E" w:rsidP="00517AF8">
      <w:pPr>
        <w:rPr>
          <w:rFonts w:ascii="Times New Roman" w:hAnsi="Times New Roman"/>
          <w:sz w:val="26"/>
          <w:szCs w:val="26"/>
        </w:rPr>
      </w:pPr>
    </w:p>
    <w:p w:rsidR="005C240E" w:rsidRPr="00A5739A" w:rsidRDefault="005C240E" w:rsidP="00517AF8">
      <w:pPr>
        <w:rPr>
          <w:rFonts w:ascii="Times New Roman" w:hAnsi="Times New Roman"/>
          <w:sz w:val="26"/>
          <w:szCs w:val="26"/>
        </w:rPr>
      </w:pPr>
    </w:p>
    <w:p w:rsidR="00517AF8" w:rsidRPr="00A5739A" w:rsidRDefault="00517AF8" w:rsidP="00517AF8">
      <w:pPr>
        <w:rPr>
          <w:rFonts w:ascii="Times New Roman" w:hAnsi="Times New Roman"/>
          <w:sz w:val="26"/>
          <w:szCs w:val="26"/>
        </w:rPr>
      </w:pPr>
      <w:bookmarkStart w:id="0" w:name="_GoBack"/>
      <w:bookmarkEnd w:id="0"/>
    </w:p>
    <w:p w:rsidR="00517AF8" w:rsidRPr="00A5739A" w:rsidRDefault="00517AF8" w:rsidP="00517AF8">
      <w:pPr>
        <w:widowControl w:val="0"/>
        <w:rPr>
          <w:rFonts w:ascii="Times New Roman" w:hAnsi="Times New Roman"/>
          <w:sz w:val="26"/>
          <w:szCs w:val="26"/>
        </w:rPr>
      </w:pPr>
    </w:p>
    <w:p w:rsidR="00517AF8" w:rsidRPr="00A5739A" w:rsidRDefault="00517AF8" w:rsidP="00A5739A">
      <w:pPr>
        <w:widowControl w:val="0"/>
        <w:tabs>
          <w:tab w:val="left" w:pos="540"/>
          <w:tab w:val="left" w:leader="dot" w:pos="9340"/>
        </w:tabs>
        <w:rPr>
          <w:rFonts w:ascii="Bookman Old Style" w:hAnsi="Bookman Old Style"/>
          <w:bCs/>
          <w:sz w:val="36"/>
          <w:szCs w:val="36"/>
        </w:rPr>
      </w:pPr>
      <w:r w:rsidRPr="00A5739A">
        <w:rPr>
          <w:rFonts w:ascii="Bookman Old Style" w:hAnsi="Bookman Old Style"/>
          <w:b/>
          <w:sz w:val="36"/>
          <w:szCs w:val="36"/>
        </w:rPr>
        <w:t xml:space="preserve">ПОЛОЖЕННЯ </w:t>
      </w:r>
      <w:r w:rsidRPr="00A5739A">
        <w:rPr>
          <w:rFonts w:ascii="Bookman Old Style" w:hAnsi="Bookman Old Style"/>
          <w:b/>
          <w:sz w:val="36"/>
          <w:szCs w:val="36"/>
        </w:rPr>
        <w:br/>
        <w:t xml:space="preserve">про </w:t>
      </w:r>
      <w:r w:rsidR="00A5739A" w:rsidRPr="00A5739A">
        <w:rPr>
          <w:rFonts w:ascii="Bookman Old Style" w:hAnsi="Bookman Old Style" w:cs="Times New Roman"/>
          <w:b/>
          <w:sz w:val="36"/>
          <w:szCs w:val="36"/>
        </w:rPr>
        <w:t>Управління житлово-комунального господарства та капітального будівництва Верхньодніпровської міської ради</w:t>
      </w:r>
    </w:p>
    <w:p w:rsidR="00517AF8" w:rsidRPr="00A5739A" w:rsidRDefault="00517AF8" w:rsidP="00517AF8">
      <w:pPr>
        <w:widowControl w:val="0"/>
        <w:tabs>
          <w:tab w:val="left" w:pos="2055"/>
        </w:tabs>
        <w:rPr>
          <w:rFonts w:ascii="Bookman Old Style" w:hAnsi="Bookman Old Style"/>
          <w:sz w:val="36"/>
          <w:szCs w:val="36"/>
        </w:rPr>
      </w:pPr>
      <w:r w:rsidRPr="00A5739A">
        <w:rPr>
          <w:rFonts w:ascii="Bookman Old Style" w:hAnsi="Bookman Old Style"/>
          <w:sz w:val="36"/>
          <w:szCs w:val="36"/>
        </w:rPr>
        <w:t>(нова редакція)</w:t>
      </w:r>
    </w:p>
    <w:p w:rsidR="00517AF8" w:rsidRPr="00A5739A" w:rsidRDefault="00517AF8" w:rsidP="00517AF8">
      <w:pPr>
        <w:widowControl w:val="0"/>
        <w:tabs>
          <w:tab w:val="left" w:pos="2055"/>
        </w:tabs>
        <w:rPr>
          <w:sz w:val="36"/>
          <w:szCs w:val="36"/>
        </w:rPr>
      </w:pPr>
    </w:p>
    <w:p w:rsidR="00A5739A" w:rsidRPr="00A5739A" w:rsidRDefault="00865AB6" w:rsidP="00517AF8">
      <w:pPr>
        <w:widowControl w:val="0"/>
        <w:tabs>
          <w:tab w:val="left" w:pos="2055"/>
        </w:tabs>
        <w:rPr>
          <w:rFonts w:ascii="Bookman Old Style" w:hAnsi="Bookman Old Style"/>
          <w:sz w:val="36"/>
          <w:szCs w:val="36"/>
        </w:rPr>
      </w:pPr>
      <w:r>
        <w:rPr>
          <w:rFonts w:ascii="Bookman Old Style" w:hAnsi="Bookman Old Style" w:cs="Times New Roman"/>
          <w:sz w:val="36"/>
          <w:szCs w:val="36"/>
        </w:rPr>
        <w:t xml:space="preserve">код </w:t>
      </w:r>
      <w:r w:rsidR="00A5739A" w:rsidRPr="00A5739A">
        <w:rPr>
          <w:rFonts w:ascii="Bookman Old Style" w:hAnsi="Bookman Old Style" w:cs="Times New Roman"/>
          <w:sz w:val="36"/>
          <w:szCs w:val="36"/>
        </w:rPr>
        <w:t>ЄДРПОУ 43957230</w:t>
      </w:r>
    </w:p>
    <w:p w:rsidR="00517AF8" w:rsidRPr="00A5739A" w:rsidRDefault="00517AF8" w:rsidP="00517AF8">
      <w:pPr>
        <w:widowControl w:val="0"/>
        <w:tabs>
          <w:tab w:val="left" w:pos="2055"/>
        </w:tabs>
      </w:pPr>
    </w:p>
    <w:p w:rsidR="00517AF8" w:rsidRPr="00A5739A" w:rsidRDefault="00517AF8" w:rsidP="00517AF8">
      <w:pPr>
        <w:widowControl w:val="0"/>
        <w:tabs>
          <w:tab w:val="left" w:pos="2055"/>
        </w:tabs>
      </w:pPr>
    </w:p>
    <w:p w:rsidR="00517AF8" w:rsidRPr="00A5739A" w:rsidRDefault="00517AF8" w:rsidP="00517AF8">
      <w:pPr>
        <w:widowControl w:val="0"/>
        <w:tabs>
          <w:tab w:val="left" w:pos="2055"/>
        </w:tabs>
      </w:pPr>
    </w:p>
    <w:p w:rsidR="00517AF8" w:rsidRPr="00A5739A" w:rsidRDefault="00517AF8" w:rsidP="00517AF8">
      <w:pPr>
        <w:widowControl w:val="0"/>
        <w:tabs>
          <w:tab w:val="left" w:pos="2055"/>
        </w:tabs>
      </w:pPr>
    </w:p>
    <w:p w:rsidR="00517AF8" w:rsidRPr="00A5739A" w:rsidRDefault="00517AF8" w:rsidP="00517AF8">
      <w:pPr>
        <w:widowControl w:val="0"/>
        <w:tabs>
          <w:tab w:val="left" w:pos="2055"/>
        </w:tabs>
      </w:pPr>
    </w:p>
    <w:p w:rsidR="00517AF8" w:rsidRPr="00A5739A" w:rsidRDefault="00517AF8" w:rsidP="00517AF8">
      <w:pPr>
        <w:widowControl w:val="0"/>
        <w:tabs>
          <w:tab w:val="left" w:pos="2055"/>
        </w:tabs>
      </w:pPr>
    </w:p>
    <w:p w:rsidR="00517AF8" w:rsidRPr="00A5739A" w:rsidRDefault="00517AF8" w:rsidP="00517AF8">
      <w:pPr>
        <w:widowControl w:val="0"/>
        <w:tabs>
          <w:tab w:val="left" w:pos="2055"/>
        </w:tabs>
      </w:pPr>
    </w:p>
    <w:p w:rsidR="00517AF8" w:rsidRPr="00A5739A" w:rsidRDefault="00517AF8" w:rsidP="00517AF8">
      <w:pPr>
        <w:widowControl w:val="0"/>
        <w:tabs>
          <w:tab w:val="left" w:pos="2055"/>
        </w:tabs>
      </w:pPr>
    </w:p>
    <w:p w:rsidR="00517AF8" w:rsidRPr="00A5739A" w:rsidRDefault="00517AF8" w:rsidP="00517AF8">
      <w:pPr>
        <w:widowControl w:val="0"/>
        <w:tabs>
          <w:tab w:val="left" w:pos="2055"/>
        </w:tabs>
      </w:pPr>
    </w:p>
    <w:p w:rsidR="00517AF8" w:rsidRPr="00A5739A" w:rsidRDefault="00517AF8" w:rsidP="00517AF8">
      <w:pPr>
        <w:widowControl w:val="0"/>
        <w:tabs>
          <w:tab w:val="left" w:pos="2055"/>
        </w:tabs>
      </w:pPr>
    </w:p>
    <w:p w:rsidR="00517AF8" w:rsidRPr="00A5739A" w:rsidRDefault="00517AF8" w:rsidP="00517AF8">
      <w:pPr>
        <w:widowControl w:val="0"/>
        <w:tabs>
          <w:tab w:val="left" w:pos="2055"/>
        </w:tabs>
      </w:pPr>
    </w:p>
    <w:p w:rsidR="00517AF8" w:rsidRPr="00A5739A" w:rsidRDefault="00517AF8" w:rsidP="00517AF8">
      <w:pPr>
        <w:widowControl w:val="0"/>
        <w:tabs>
          <w:tab w:val="left" w:pos="2055"/>
        </w:tabs>
      </w:pPr>
    </w:p>
    <w:p w:rsidR="00517AF8" w:rsidRPr="00A5739A" w:rsidRDefault="00517AF8" w:rsidP="00517AF8">
      <w:pPr>
        <w:widowControl w:val="0"/>
        <w:tabs>
          <w:tab w:val="left" w:pos="2055"/>
        </w:tabs>
      </w:pPr>
    </w:p>
    <w:p w:rsidR="00517AF8" w:rsidRPr="00A5739A" w:rsidRDefault="00517AF8" w:rsidP="00517AF8">
      <w:pPr>
        <w:widowControl w:val="0"/>
        <w:tabs>
          <w:tab w:val="left" w:pos="2055"/>
        </w:tabs>
      </w:pPr>
    </w:p>
    <w:p w:rsidR="00517AF8" w:rsidRPr="00A5739A" w:rsidRDefault="00517AF8" w:rsidP="00517AF8">
      <w:pPr>
        <w:widowControl w:val="0"/>
        <w:tabs>
          <w:tab w:val="left" w:pos="2055"/>
        </w:tabs>
      </w:pPr>
    </w:p>
    <w:p w:rsidR="00517AF8" w:rsidRPr="00A5739A" w:rsidRDefault="00517AF8" w:rsidP="00517AF8">
      <w:pPr>
        <w:widowControl w:val="0"/>
        <w:tabs>
          <w:tab w:val="left" w:pos="2055"/>
        </w:tabs>
      </w:pPr>
    </w:p>
    <w:p w:rsidR="00517AF8" w:rsidRPr="00A5739A" w:rsidRDefault="00517AF8" w:rsidP="00517AF8">
      <w:pPr>
        <w:widowControl w:val="0"/>
        <w:tabs>
          <w:tab w:val="left" w:pos="2055"/>
        </w:tabs>
      </w:pPr>
    </w:p>
    <w:p w:rsidR="00517AF8" w:rsidRPr="00A5739A" w:rsidRDefault="00517AF8" w:rsidP="00517AF8">
      <w:pPr>
        <w:widowControl w:val="0"/>
        <w:tabs>
          <w:tab w:val="left" w:pos="2055"/>
        </w:tabs>
      </w:pPr>
    </w:p>
    <w:p w:rsidR="00517AF8" w:rsidRPr="00A5739A" w:rsidRDefault="00517AF8" w:rsidP="00517AF8">
      <w:pPr>
        <w:widowControl w:val="0"/>
        <w:tabs>
          <w:tab w:val="left" w:pos="2055"/>
        </w:tabs>
      </w:pPr>
    </w:p>
    <w:p w:rsidR="00517AF8" w:rsidRPr="00A5739A" w:rsidRDefault="00517AF8" w:rsidP="00517AF8">
      <w:pPr>
        <w:widowControl w:val="0"/>
        <w:tabs>
          <w:tab w:val="left" w:pos="2055"/>
        </w:tabs>
      </w:pPr>
    </w:p>
    <w:p w:rsidR="00517AF8" w:rsidRPr="00A5739A" w:rsidRDefault="00517AF8" w:rsidP="00517AF8">
      <w:pPr>
        <w:widowControl w:val="0"/>
        <w:tabs>
          <w:tab w:val="left" w:pos="2055"/>
        </w:tabs>
      </w:pPr>
    </w:p>
    <w:p w:rsidR="00517AF8" w:rsidRPr="00A5739A" w:rsidRDefault="00517AF8" w:rsidP="00517AF8">
      <w:pPr>
        <w:widowControl w:val="0"/>
        <w:tabs>
          <w:tab w:val="left" w:pos="2055"/>
        </w:tabs>
      </w:pPr>
    </w:p>
    <w:p w:rsidR="00517AF8" w:rsidRPr="00A5739A" w:rsidRDefault="00517AF8" w:rsidP="00517AF8">
      <w:pPr>
        <w:widowControl w:val="0"/>
        <w:tabs>
          <w:tab w:val="left" w:pos="2055"/>
        </w:tabs>
      </w:pPr>
    </w:p>
    <w:p w:rsidR="00517AF8" w:rsidRPr="00A5739A" w:rsidRDefault="00517AF8" w:rsidP="00517AF8">
      <w:pPr>
        <w:widowControl w:val="0"/>
        <w:tabs>
          <w:tab w:val="left" w:pos="2055"/>
        </w:tabs>
      </w:pPr>
    </w:p>
    <w:p w:rsidR="00517AF8" w:rsidRPr="00A5739A" w:rsidRDefault="00517AF8" w:rsidP="00517AF8">
      <w:pPr>
        <w:widowControl w:val="0"/>
        <w:tabs>
          <w:tab w:val="left" w:pos="2055"/>
        </w:tabs>
      </w:pPr>
    </w:p>
    <w:p w:rsidR="00A5739A" w:rsidRPr="00A5739A" w:rsidRDefault="00A5739A" w:rsidP="00517AF8">
      <w:pPr>
        <w:widowControl w:val="0"/>
        <w:tabs>
          <w:tab w:val="left" w:pos="2055"/>
        </w:tabs>
      </w:pPr>
    </w:p>
    <w:p w:rsidR="00517AF8" w:rsidRPr="00A5739A" w:rsidRDefault="00517AF8" w:rsidP="00517AF8">
      <w:pPr>
        <w:widowControl w:val="0"/>
        <w:tabs>
          <w:tab w:val="left" w:pos="2055"/>
        </w:tabs>
      </w:pPr>
    </w:p>
    <w:p w:rsidR="00517AF8" w:rsidRPr="00A5739A" w:rsidRDefault="00517AF8" w:rsidP="00517AF8">
      <w:pPr>
        <w:widowControl w:val="0"/>
        <w:tabs>
          <w:tab w:val="left" w:pos="2055"/>
        </w:tabs>
      </w:pPr>
    </w:p>
    <w:p w:rsidR="00517AF8" w:rsidRPr="00A5739A" w:rsidRDefault="00517AF8" w:rsidP="00517AF8">
      <w:pPr>
        <w:widowControl w:val="0"/>
        <w:tabs>
          <w:tab w:val="left" w:pos="2055"/>
        </w:tabs>
        <w:rPr>
          <w:rFonts w:ascii="Bookman Old Style" w:hAnsi="Bookman Old Style"/>
          <w:sz w:val="19"/>
          <w:szCs w:val="19"/>
        </w:rPr>
      </w:pPr>
      <w:r w:rsidRPr="00A5739A">
        <w:rPr>
          <w:rFonts w:ascii="Bookman Old Style" w:hAnsi="Bookman Old Style"/>
          <w:sz w:val="19"/>
          <w:szCs w:val="19"/>
        </w:rPr>
        <w:t>м. Верхньодніпровськ</w:t>
      </w:r>
    </w:p>
    <w:p w:rsidR="00517AF8" w:rsidRPr="00A5739A" w:rsidRDefault="00517AF8" w:rsidP="00517AF8">
      <w:pPr>
        <w:widowControl w:val="0"/>
        <w:rPr>
          <w:rFonts w:ascii="Times New Roman" w:hAnsi="Times New Roman" w:cs="Times New Roman"/>
          <w:b/>
          <w:sz w:val="19"/>
          <w:szCs w:val="19"/>
        </w:rPr>
      </w:pPr>
      <w:r w:rsidRPr="00A5739A">
        <w:rPr>
          <w:rFonts w:ascii="Bookman Old Style" w:hAnsi="Bookman Old Style"/>
          <w:sz w:val="19"/>
          <w:szCs w:val="19"/>
        </w:rPr>
        <w:t>202</w:t>
      </w:r>
      <w:r w:rsidR="007A66C2" w:rsidRPr="00A5739A">
        <w:rPr>
          <w:rFonts w:ascii="Bookman Old Style" w:hAnsi="Bookman Old Style"/>
          <w:sz w:val="19"/>
          <w:szCs w:val="19"/>
        </w:rPr>
        <w:t>3</w:t>
      </w:r>
    </w:p>
    <w:p w:rsidR="00AA0571" w:rsidRPr="00663785" w:rsidRDefault="00AA0571" w:rsidP="005F7D69">
      <w:pPr>
        <w:widowControl w:val="0"/>
        <w:tabs>
          <w:tab w:val="left" w:pos="540"/>
          <w:tab w:val="left" w:pos="720"/>
          <w:tab w:val="left" w:pos="900"/>
          <w:tab w:val="left" w:pos="993"/>
          <w:tab w:val="left" w:pos="1134"/>
          <w:tab w:val="left" w:pos="1276"/>
        </w:tabs>
        <w:ind w:firstLine="567"/>
        <w:jc w:val="both"/>
        <w:rPr>
          <w:rFonts w:ascii="Bookman Old Style" w:hAnsi="Bookman Old Style"/>
          <w:b/>
          <w:sz w:val="19"/>
          <w:szCs w:val="19"/>
        </w:rPr>
      </w:pPr>
      <w:r w:rsidRPr="00663785">
        <w:rPr>
          <w:rFonts w:ascii="Bookman Old Style" w:hAnsi="Bookman Old Style"/>
          <w:b/>
          <w:sz w:val="19"/>
          <w:szCs w:val="19"/>
        </w:rPr>
        <w:lastRenderedPageBreak/>
        <w:t>1. З</w:t>
      </w:r>
      <w:r w:rsidR="00276FC5" w:rsidRPr="00663785">
        <w:rPr>
          <w:rFonts w:ascii="Bookman Old Style" w:hAnsi="Bookman Old Style"/>
          <w:b/>
          <w:sz w:val="19"/>
          <w:szCs w:val="19"/>
        </w:rPr>
        <w:t>агальні положення</w:t>
      </w:r>
    </w:p>
    <w:p w:rsidR="00AA0571" w:rsidRPr="00663785" w:rsidRDefault="000C2D97" w:rsidP="005F7D69">
      <w:pPr>
        <w:pStyle w:val="a8"/>
        <w:widowControl w:val="0"/>
        <w:numPr>
          <w:ilvl w:val="1"/>
          <w:numId w:val="12"/>
        </w:numPr>
        <w:tabs>
          <w:tab w:val="left" w:pos="540"/>
          <w:tab w:val="left" w:pos="720"/>
          <w:tab w:val="left" w:pos="900"/>
          <w:tab w:val="left" w:pos="993"/>
          <w:tab w:val="left" w:pos="1134"/>
          <w:tab w:val="left" w:pos="1276"/>
        </w:tabs>
        <w:spacing w:after="0"/>
        <w:ind w:left="0" w:firstLine="567"/>
        <w:jc w:val="both"/>
        <w:rPr>
          <w:rFonts w:ascii="Bookman Old Style" w:hAnsi="Bookman Old Style"/>
          <w:b/>
          <w:sz w:val="19"/>
          <w:szCs w:val="19"/>
        </w:rPr>
      </w:pPr>
      <w:r w:rsidRPr="00663785">
        <w:rPr>
          <w:rFonts w:ascii="Bookman Old Style" w:hAnsi="Bookman Old Style"/>
          <w:sz w:val="19"/>
          <w:szCs w:val="19"/>
        </w:rPr>
        <w:t>Управління житлово-комунального господарства та капітального будівництва</w:t>
      </w:r>
      <w:r w:rsidR="00AA0571" w:rsidRPr="00663785">
        <w:rPr>
          <w:rFonts w:ascii="Bookman Old Style" w:hAnsi="Bookman Old Style"/>
          <w:sz w:val="19"/>
          <w:szCs w:val="19"/>
        </w:rPr>
        <w:t xml:space="preserve"> Верхньодніпровської міської ради (далі - </w:t>
      </w:r>
      <w:r w:rsidR="006836E9" w:rsidRPr="00663785">
        <w:rPr>
          <w:rFonts w:ascii="Bookman Old Style" w:hAnsi="Bookman Old Style"/>
          <w:sz w:val="19"/>
          <w:szCs w:val="19"/>
        </w:rPr>
        <w:t>Управління</w:t>
      </w:r>
      <w:r w:rsidR="00AA0571" w:rsidRPr="00663785">
        <w:rPr>
          <w:rFonts w:ascii="Bookman Old Style" w:hAnsi="Bookman Old Style"/>
          <w:sz w:val="19"/>
          <w:szCs w:val="19"/>
        </w:rPr>
        <w:t xml:space="preserve">), є виконавчим органом Верхньодніпровської міської ради (далі – Міська рада), її структурним підрозділом  та  утворюється рішенням </w:t>
      </w:r>
      <w:r w:rsidR="009C00DE">
        <w:rPr>
          <w:rFonts w:ascii="Bookman Old Style" w:hAnsi="Bookman Old Style"/>
          <w:sz w:val="19"/>
          <w:szCs w:val="19"/>
        </w:rPr>
        <w:t>М</w:t>
      </w:r>
      <w:r w:rsidR="00AA0571" w:rsidRPr="00663785">
        <w:rPr>
          <w:rFonts w:ascii="Bookman Old Style" w:hAnsi="Bookman Old Style"/>
          <w:sz w:val="19"/>
          <w:szCs w:val="19"/>
        </w:rPr>
        <w:t xml:space="preserve">іської ради. </w:t>
      </w:r>
    </w:p>
    <w:p w:rsidR="003C2C52" w:rsidRPr="00663785" w:rsidRDefault="006836E9" w:rsidP="005F7D69">
      <w:pPr>
        <w:pStyle w:val="a5"/>
        <w:widowControl w:val="0"/>
        <w:numPr>
          <w:ilvl w:val="1"/>
          <w:numId w:val="12"/>
        </w:numPr>
        <w:tabs>
          <w:tab w:val="left" w:pos="540"/>
          <w:tab w:val="left" w:pos="720"/>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Управління</w:t>
      </w:r>
      <w:r w:rsidR="00AA0571" w:rsidRPr="00663785">
        <w:rPr>
          <w:rFonts w:ascii="Bookman Old Style" w:hAnsi="Bookman Old Style"/>
          <w:sz w:val="19"/>
          <w:szCs w:val="19"/>
          <w:lang w:val="uk-UA"/>
        </w:rPr>
        <w:t xml:space="preserve"> є підзвітним та підконтрольним Міській раді, підпорядкованим виконавчому комітету Верхньодніпровської міської ради (далі – Виконавчий комітет) та Верхньодніпровському міському голові (далі – Міський голова). </w:t>
      </w:r>
    </w:p>
    <w:p w:rsidR="00AA0571" w:rsidRPr="00663785" w:rsidRDefault="00AA0571" w:rsidP="005F7D69">
      <w:pPr>
        <w:pStyle w:val="a5"/>
        <w:widowControl w:val="0"/>
        <w:tabs>
          <w:tab w:val="left" w:pos="540"/>
          <w:tab w:val="left" w:pos="720"/>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 xml:space="preserve">У поточній діяльності </w:t>
      </w:r>
      <w:r w:rsidR="006836E9" w:rsidRPr="00663785">
        <w:rPr>
          <w:rFonts w:ascii="Bookman Old Style" w:hAnsi="Bookman Old Style"/>
          <w:sz w:val="19"/>
          <w:szCs w:val="19"/>
          <w:lang w:val="uk-UA"/>
        </w:rPr>
        <w:t>Управління</w:t>
      </w:r>
      <w:r w:rsidRPr="00663785">
        <w:rPr>
          <w:rFonts w:ascii="Bookman Old Style" w:hAnsi="Bookman Old Style"/>
          <w:sz w:val="19"/>
          <w:szCs w:val="19"/>
          <w:lang w:val="uk-UA"/>
        </w:rPr>
        <w:t xml:space="preserve"> підпорядковується </w:t>
      </w:r>
      <w:r w:rsidR="006836E9" w:rsidRPr="00663785">
        <w:rPr>
          <w:rFonts w:ascii="Bookman Old Style" w:hAnsi="Bookman Old Style"/>
          <w:sz w:val="19"/>
          <w:szCs w:val="19"/>
          <w:lang w:val="uk-UA"/>
        </w:rPr>
        <w:t>Заступнику міського голови з питань житлово-комунального господарства</w:t>
      </w:r>
      <w:r w:rsidRPr="00663785">
        <w:rPr>
          <w:rFonts w:ascii="Bookman Old Style" w:hAnsi="Bookman Old Style"/>
          <w:sz w:val="19"/>
          <w:szCs w:val="19"/>
          <w:lang w:val="uk-UA"/>
        </w:rPr>
        <w:t xml:space="preserve">. </w:t>
      </w:r>
    </w:p>
    <w:p w:rsidR="00475788" w:rsidRPr="00663785" w:rsidRDefault="006836E9" w:rsidP="005F7D69">
      <w:pPr>
        <w:pStyle w:val="a5"/>
        <w:widowControl w:val="0"/>
        <w:numPr>
          <w:ilvl w:val="1"/>
          <w:numId w:val="11"/>
        </w:numPr>
        <w:tabs>
          <w:tab w:val="left" w:pos="540"/>
          <w:tab w:val="left" w:pos="720"/>
          <w:tab w:val="left" w:pos="900"/>
          <w:tab w:val="left" w:pos="993"/>
          <w:tab w:val="left" w:pos="1134"/>
          <w:tab w:val="left" w:pos="1276"/>
        </w:tabs>
        <w:ind w:left="0" w:firstLine="567"/>
        <w:jc w:val="both"/>
        <w:rPr>
          <w:rFonts w:ascii="Bookman Old Style" w:hAnsi="Bookman Old Style"/>
          <w:sz w:val="19"/>
          <w:szCs w:val="19"/>
          <w:shd w:val="clear" w:color="auto" w:fill="FFFFFF"/>
          <w:lang w:val="uk-UA"/>
        </w:rPr>
      </w:pPr>
      <w:r w:rsidRPr="00663785">
        <w:rPr>
          <w:rFonts w:ascii="Bookman Old Style" w:hAnsi="Bookman Old Style"/>
          <w:sz w:val="19"/>
          <w:szCs w:val="19"/>
          <w:shd w:val="clear" w:color="auto" w:fill="FFFFFF"/>
          <w:lang w:val="uk-UA"/>
        </w:rPr>
        <w:t>Управління</w:t>
      </w:r>
      <w:r w:rsidR="00AA0571" w:rsidRPr="00663785">
        <w:rPr>
          <w:rFonts w:ascii="Bookman Old Style" w:hAnsi="Bookman Old Style"/>
          <w:sz w:val="19"/>
          <w:szCs w:val="19"/>
          <w:shd w:val="clear" w:color="auto" w:fill="FFFFFF"/>
          <w:lang w:val="uk-UA"/>
        </w:rPr>
        <w:t xml:space="preserve"> у своїй діяльності керується Конституцією і законами України, постановами Верховної Ради України, актами Президента України і Кабінету Міністрів України, нормативними актами профільних міністерств,  рішеннями Міської ради та її Виконавчого комітету, розпорядженнями Міського голови, цим Положенням</w:t>
      </w:r>
      <w:r w:rsidR="00AA0571" w:rsidRPr="00663785">
        <w:rPr>
          <w:rFonts w:ascii="Bookman Old Style" w:hAnsi="Bookman Old Style"/>
          <w:sz w:val="19"/>
          <w:szCs w:val="19"/>
          <w:lang w:val="uk-UA"/>
        </w:rPr>
        <w:t xml:space="preserve"> та іншими нормативно-правовими актами</w:t>
      </w:r>
      <w:r w:rsidR="00AA0571" w:rsidRPr="00663785">
        <w:rPr>
          <w:rFonts w:ascii="Bookman Old Style" w:hAnsi="Bookman Old Style"/>
          <w:sz w:val="19"/>
          <w:szCs w:val="19"/>
          <w:shd w:val="clear" w:color="auto" w:fill="FFFFFF"/>
          <w:lang w:val="uk-UA"/>
        </w:rPr>
        <w:t>.</w:t>
      </w:r>
    </w:p>
    <w:p w:rsidR="00475788" w:rsidRPr="00663785" w:rsidRDefault="006836E9" w:rsidP="005F7D69">
      <w:pPr>
        <w:pStyle w:val="a5"/>
        <w:widowControl w:val="0"/>
        <w:numPr>
          <w:ilvl w:val="1"/>
          <w:numId w:val="11"/>
        </w:numPr>
        <w:tabs>
          <w:tab w:val="left" w:pos="540"/>
          <w:tab w:val="left" w:pos="720"/>
          <w:tab w:val="left" w:pos="900"/>
          <w:tab w:val="left" w:pos="993"/>
          <w:tab w:val="left" w:pos="1134"/>
          <w:tab w:val="left" w:pos="1276"/>
        </w:tabs>
        <w:ind w:left="0" w:firstLine="567"/>
        <w:jc w:val="both"/>
        <w:rPr>
          <w:rFonts w:ascii="Bookman Old Style" w:hAnsi="Bookman Old Style"/>
          <w:sz w:val="19"/>
          <w:szCs w:val="19"/>
          <w:shd w:val="clear" w:color="auto" w:fill="FFFFFF"/>
          <w:lang w:val="uk-UA"/>
        </w:rPr>
      </w:pPr>
      <w:r w:rsidRPr="00663785">
        <w:rPr>
          <w:rFonts w:ascii="Bookman Old Style" w:hAnsi="Bookman Old Style"/>
          <w:sz w:val="19"/>
          <w:szCs w:val="19"/>
          <w:lang w:val="uk-UA"/>
        </w:rPr>
        <w:t>Управління</w:t>
      </w:r>
      <w:r w:rsidR="00475788" w:rsidRPr="00663785">
        <w:rPr>
          <w:rFonts w:ascii="Bookman Old Style" w:hAnsi="Bookman Old Style"/>
          <w:sz w:val="19"/>
          <w:szCs w:val="19"/>
          <w:lang w:val="uk-UA"/>
        </w:rPr>
        <w:t xml:space="preserve"> є юридичною особою публічного права, неприбутковою організацією, має самостійний баланс, рахунки в органах Державної казначейської служби України, печатку із зображенням Державного Герба України та своїм найменуванням, власні бланки та штампи.</w:t>
      </w:r>
    </w:p>
    <w:p w:rsidR="00AA0571" w:rsidRPr="00663785" w:rsidRDefault="006836E9" w:rsidP="005F7D69">
      <w:pPr>
        <w:pStyle w:val="a5"/>
        <w:widowControl w:val="0"/>
        <w:numPr>
          <w:ilvl w:val="1"/>
          <w:numId w:val="11"/>
        </w:numPr>
        <w:tabs>
          <w:tab w:val="left" w:pos="540"/>
          <w:tab w:val="left" w:pos="720"/>
          <w:tab w:val="left" w:pos="900"/>
          <w:tab w:val="left" w:pos="993"/>
          <w:tab w:val="left" w:pos="1134"/>
          <w:tab w:val="left" w:pos="1276"/>
        </w:tabs>
        <w:ind w:left="0" w:firstLine="567"/>
        <w:jc w:val="both"/>
        <w:rPr>
          <w:rFonts w:ascii="Bookman Old Style" w:hAnsi="Bookman Old Style"/>
          <w:sz w:val="19"/>
          <w:szCs w:val="19"/>
          <w:shd w:val="clear" w:color="auto" w:fill="FFFFFF"/>
          <w:lang w:val="uk-UA"/>
        </w:rPr>
      </w:pPr>
      <w:r w:rsidRPr="00663785">
        <w:rPr>
          <w:rFonts w:ascii="Bookman Old Style" w:hAnsi="Bookman Old Style"/>
          <w:sz w:val="19"/>
          <w:szCs w:val="19"/>
          <w:lang w:val="uk-UA"/>
        </w:rPr>
        <w:t>Управління</w:t>
      </w:r>
      <w:r w:rsidR="00AA0571" w:rsidRPr="00663785">
        <w:rPr>
          <w:rFonts w:ascii="Bookman Old Style" w:hAnsi="Bookman Old Style"/>
          <w:sz w:val="19"/>
          <w:szCs w:val="19"/>
          <w:lang w:val="uk-UA"/>
        </w:rPr>
        <w:t xml:space="preserve"> має право, у межах своїх повноважень, укладати від свого імені угоди з юридичними особами та фізичними особами, мати майнові і немайнові права, нести зобов’язання, бути позивачем і відповідачем у судах. </w:t>
      </w:r>
    </w:p>
    <w:p w:rsidR="00AA0571" w:rsidRPr="00663785" w:rsidRDefault="000D6DB9" w:rsidP="005F7D69">
      <w:pPr>
        <w:pStyle w:val="a5"/>
        <w:widowControl w:val="0"/>
        <w:numPr>
          <w:ilvl w:val="1"/>
          <w:numId w:val="11"/>
        </w:numPr>
        <w:tabs>
          <w:tab w:val="left" w:pos="540"/>
          <w:tab w:val="left" w:pos="720"/>
          <w:tab w:val="left" w:pos="900"/>
          <w:tab w:val="left" w:pos="993"/>
          <w:tab w:val="left" w:pos="1134"/>
          <w:tab w:val="left" w:pos="1276"/>
        </w:tabs>
        <w:ind w:left="0" w:firstLine="567"/>
        <w:jc w:val="both"/>
        <w:rPr>
          <w:rFonts w:ascii="Bookman Old Style" w:hAnsi="Bookman Old Style"/>
          <w:sz w:val="19"/>
          <w:szCs w:val="19"/>
          <w:shd w:val="clear" w:color="auto" w:fill="FFFFFF"/>
          <w:lang w:val="uk-UA"/>
        </w:rPr>
      </w:pPr>
      <w:r w:rsidRPr="00663785">
        <w:rPr>
          <w:rFonts w:ascii="Bookman Old Style" w:hAnsi="Bookman Old Style"/>
          <w:sz w:val="19"/>
          <w:szCs w:val="19"/>
          <w:lang w:val="uk-UA"/>
        </w:rPr>
        <w:t>Органом управління</w:t>
      </w:r>
      <w:r w:rsidR="00AA0571" w:rsidRPr="00663785">
        <w:rPr>
          <w:rFonts w:ascii="Bookman Old Style" w:hAnsi="Bookman Old Style"/>
          <w:sz w:val="19"/>
          <w:szCs w:val="19"/>
          <w:lang w:val="uk-UA"/>
        </w:rPr>
        <w:t xml:space="preserve"> </w:t>
      </w:r>
      <w:proofErr w:type="spellStart"/>
      <w:r w:rsidR="005F2EC6" w:rsidRPr="00663785">
        <w:rPr>
          <w:rFonts w:ascii="Bookman Old Style" w:hAnsi="Bookman Old Style"/>
          <w:sz w:val="19"/>
          <w:szCs w:val="19"/>
          <w:lang w:val="uk-UA"/>
        </w:rPr>
        <w:t>Управління</w:t>
      </w:r>
      <w:proofErr w:type="spellEnd"/>
      <w:r w:rsidR="00AA0571" w:rsidRPr="00663785">
        <w:rPr>
          <w:rFonts w:ascii="Bookman Old Style" w:hAnsi="Bookman Old Style"/>
          <w:sz w:val="19"/>
          <w:szCs w:val="19"/>
          <w:lang w:val="uk-UA"/>
        </w:rPr>
        <w:t xml:space="preserve">, а також розпорядником майна, переданого </w:t>
      </w:r>
      <w:r w:rsidR="005F2EC6" w:rsidRPr="00663785">
        <w:rPr>
          <w:rFonts w:ascii="Bookman Old Style" w:hAnsi="Bookman Old Style"/>
          <w:sz w:val="19"/>
          <w:szCs w:val="19"/>
          <w:lang w:val="uk-UA"/>
        </w:rPr>
        <w:t>Управлінню</w:t>
      </w:r>
      <w:r w:rsidR="00AA0571" w:rsidRPr="00663785">
        <w:rPr>
          <w:rFonts w:ascii="Bookman Old Style" w:hAnsi="Bookman Old Style"/>
          <w:sz w:val="19"/>
          <w:szCs w:val="19"/>
          <w:lang w:val="uk-UA"/>
        </w:rPr>
        <w:t xml:space="preserve"> в користування на праві оперативного управління, є Верхньодніпровська міська рада.</w:t>
      </w:r>
    </w:p>
    <w:p w:rsidR="00AA0571" w:rsidRPr="00663785" w:rsidRDefault="00AA0571" w:rsidP="005F7D69">
      <w:pPr>
        <w:pStyle w:val="a5"/>
        <w:widowControl w:val="0"/>
        <w:numPr>
          <w:ilvl w:val="1"/>
          <w:numId w:val="11"/>
        </w:numPr>
        <w:tabs>
          <w:tab w:val="left" w:pos="540"/>
          <w:tab w:val="left" w:pos="720"/>
          <w:tab w:val="left" w:pos="900"/>
          <w:tab w:val="left" w:pos="993"/>
          <w:tab w:val="left" w:pos="1134"/>
          <w:tab w:val="left" w:pos="1276"/>
        </w:tabs>
        <w:ind w:left="0" w:firstLine="567"/>
        <w:jc w:val="both"/>
        <w:rPr>
          <w:rFonts w:ascii="Bookman Old Style" w:hAnsi="Bookman Old Style"/>
          <w:sz w:val="19"/>
          <w:szCs w:val="19"/>
          <w:shd w:val="clear" w:color="auto" w:fill="FFFFFF"/>
          <w:lang w:val="uk-UA"/>
        </w:rPr>
      </w:pPr>
      <w:r w:rsidRPr="00663785">
        <w:rPr>
          <w:rFonts w:ascii="Bookman Old Style" w:hAnsi="Bookman Old Style"/>
          <w:sz w:val="19"/>
          <w:szCs w:val="19"/>
          <w:lang w:val="uk-UA"/>
        </w:rPr>
        <w:t xml:space="preserve">Повна назва </w:t>
      </w:r>
      <w:r w:rsidR="005F2EC6" w:rsidRPr="00663785">
        <w:rPr>
          <w:rFonts w:ascii="Bookman Old Style" w:hAnsi="Bookman Old Style"/>
          <w:sz w:val="19"/>
          <w:szCs w:val="19"/>
          <w:lang w:val="uk-UA"/>
        </w:rPr>
        <w:t>Управління</w:t>
      </w:r>
      <w:r w:rsidRPr="00663785">
        <w:rPr>
          <w:rFonts w:ascii="Bookman Old Style" w:hAnsi="Bookman Old Style"/>
          <w:sz w:val="19"/>
          <w:szCs w:val="19"/>
          <w:lang w:val="uk-UA"/>
        </w:rPr>
        <w:t xml:space="preserve">: </w:t>
      </w:r>
      <w:r w:rsidR="005F2EC6" w:rsidRPr="00663785">
        <w:rPr>
          <w:rFonts w:ascii="Bookman Old Style" w:hAnsi="Bookman Old Style"/>
          <w:sz w:val="19"/>
          <w:szCs w:val="19"/>
          <w:lang w:val="uk-UA"/>
        </w:rPr>
        <w:t>Управління житлово-комунального господарства та капітального будівництва Верхньодніпровської міської ради</w:t>
      </w:r>
      <w:r w:rsidRPr="00663785">
        <w:rPr>
          <w:rFonts w:ascii="Bookman Old Style" w:hAnsi="Bookman Old Style"/>
          <w:sz w:val="19"/>
          <w:szCs w:val="19"/>
          <w:lang w:val="uk-UA"/>
        </w:rPr>
        <w:t>.</w:t>
      </w:r>
    </w:p>
    <w:p w:rsidR="00AA0571" w:rsidRPr="00663785" w:rsidRDefault="00AA0571" w:rsidP="005F7D69">
      <w:pPr>
        <w:pStyle w:val="a5"/>
        <w:widowControl w:val="0"/>
        <w:tabs>
          <w:tab w:val="left" w:pos="851"/>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 xml:space="preserve">Скорочена назва: </w:t>
      </w:r>
      <w:r w:rsidR="005F2EC6" w:rsidRPr="00663785">
        <w:rPr>
          <w:rFonts w:ascii="Bookman Old Style" w:hAnsi="Bookman Old Style"/>
          <w:sz w:val="19"/>
          <w:szCs w:val="19"/>
          <w:lang w:val="uk-UA"/>
        </w:rPr>
        <w:t xml:space="preserve">Управління </w:t>
      </w:r>
      <w:proofErr w:type="spellStart"/>
      <w:r w:rsidR="005F2EC6" w:rsidRPr="00663785">
        <w:rPr>
          <w:rFonts w:ascii="Bookman Old Style" w:hAnsi="Bookman Old Style"/>
          <w:sz w:val="19"/>
          <w:szCs w:val="19"/>
          <w:lang w:val="uk-UA"/>
        </w:rPr>
        <w:t>ЖКГ</w:t>
      </w:r>
      <w:proofErr w:type="spellEnd"/>
      <w:r w:rsidR="005F2EC6" w:rsidRPr="00663785">
        <w:rPr>
          <w:rFonts w:ascii="Bookman Old Style" w:hAnsi="Bookman Old Style"/>
          <w:sz w:val="19"/>
          <w:szCs w:val="19"/>
          <w:lang w:val="uk-UA"/>
        </w:rPr>
        <w:t xml:space="preserve"> та КБ </w:t>
      </w:r>
      <w:proofErr w:type="spellStart"/>
      <w:r w:rsidR="005F2EC6" w:rsidRPr="00663785">
        <w:rPr>
          <w:rFonts w:ascii="Bookman Old Style" w:hAnsi="Bookman Old Style"/>
          <w:sz w:val="19"/>
          <w:szCs w:val="19"/>
          <w:lang w:val="uk-UA"/>
        </w:rPr>
        <w:t>ВМР</w:t>
      </w:r>
      <w:proofErr w:type="spellEnd"/>
      <w:r w:rsidRPr="00663785">
        <w:rPr>
          <w:rFonts w:ascii="Bookman Old Style" w:hAnsi="Bookman Old Style"/>
          <w:sz w:val="19"/>
          <w:szCs w:val="19"/>
          <w:lang w:val="uk-UA"/>
        </w:rPr>
        <w:t>.</w:t>
      </w:r>
    </w:p>
    <w:p w:rsidR="00B0054D" w:rsidRPr="00663785" w:rsidRDefault="00AA0571" w:rsidP="005F7D69">
      <w:pPr>
        <w:pStyle w:val="a5"/>
        <w:widowControl w:val="0"/>
        <w:numPr>
          <w:ilvl w:val="1"/>
          <w:numId w:val="11"/>
        </w:numPr>
        <w:tabs>
          <w:tab w:val="left" w:pos="851"/>
          <w:tab w:val="left" w:pos="900"/>
          <w:tab w:val="left" w:pos="993"/>
          <w:tab w:val="left" w:pos="1134"/>
          <w:tab w:val="left" w:pos="1276"/>
        </w:tabs>
        <w:ind w:left="0" w:firstLine="567"/>
        <w:jc w:val="both"/>
        <w:rPr>
          <w:rFonts w:ascii="Bookman Old Style" w:eastAsia="Times New Roman" w:hAnsi="Bookman Old Style"/>
          <w:sz w:val="19"/>
          <w:szCs w:val="19"/>
          <w:lang w:val="uk-UA"/>
        </w:rPr>
      </w:pPr>
      <w:r w:rsidRPr="00663785">
        <w:rPr>
          <w:rFonts w:ascii="Bookman Old Style" w:eastAsia="Times New Roman" w:hAnsi="Bookman Old Style"/>
          <w:sz w:val="19"/>
          <w:szCs w:val="19"/>
          <w:lang w:val="uk-UA"/>
        </w:rPr>
        <w:t xml:space="preserve">Юридична адреса </w:t>
      </w:r>
      <w:r w:rsidR="005F2EC6" w:rsidRPr="00663785">
        <w:rPr>
          <w:rFonts w:ascii="Bookman Old Style" w:eastAsia="Times New Roman" w:hAnsi="Bookman Old Style"/>
          <w:sz w:val="19"/>
          <w:szCs w:val="19"/>
          <w:lang w:val="uk-UA"/>
        </w:rPr>
        <w:t>Управління</w:t>
      </w:r>
      <w:r w:rsidRPr="00663785">
        <w:rPr>
          <w:rFonts w:ascii="Bookman Old Style" w:eastAsia="Times New Roman" w:hAnsi="Bookman Old Style"/>
          <w:sz w:val="19"/>
          <w:szCs w:val="19"/>
          <w:lang w:val="uk-UA"/>
        </w:rPr>
        <w:t xml:space="preserve">: </w:t>
      </w:r>
      <w:r w:rsidRPr="00663785">
        <w:rPr>
          <w:rFonts w:ascii="Bookman Old Style" w:hAnsi="Bookman Old Style" w:cs="Arial"/>
          <w:sz w:val="19"/>
          <w:szCs w:val="19"/>
          <w:bdr w:val="none" w:sz="0" w:space="0" w:color="auto" w:frame="1"/>
          <w:lang w:val="uk-UA"/>
        </w:rPr>
        <w:t xml:space="preserve">51600, Дніпропетровська область, </w:t>
      </w:r>
      <w:proofErr w:type="spellStart"/>
      <w:r w:rsidRPr="00663785">
        <w:rPr>
          <w:rFonts w:ascii="Bookman Old Style" w:hAnsi="Bookman Old Style" w:cs="Arial"/>
          <w:sz w:val="19"/>
          <w:szCs w:val="19"/>
          <w:bdr w:val="none" w:sz="0" w:space="0" w:color="auto" w:frame="1"/>
          <w:lang w:val="uk-UA"/>
        </w:rPr>
        <w:t>Кам’янський</w:t>
      </w:r>
      <w:proofErr w:type="spellEnd"/>
      <w:r w:rsidRPr="00663785">
        <w:rPr>
          <w:rFonts w:ascii="Bookman Old Style" w:hAnsi="Bookman Old Style" w:cs="Arial"/>
          <w:sz w:val="19"/>
          <w:szCs w:val="19"/>
          <w:bdr w:val="none" w:sz="0" w:space="0" w:color="auto" w:frame="1"/>
          <w:lang w:val="uk-UA"/>
        </w:rPr>
        <w:t xml:space="preserve"> район, місто Верхньодніпровськ, проспект Шевченка,21</w:t>
      </w:r>
      <w:r w:rsidRPr="00663785">
        <w:rPr>
          <w:rFonts w:ascii="Bookman Old Style" w:eastAsia="Times New Roman" w:hAnsi="Bookman Old Style"/>
          <w:sz w:val="19"/>
          <w:szCs w:val="19"/>
          <w:lang w:val="uk-UA"/>
        </w:rPr>
        <w:t>.</w:t>
      </w:r>
    </w:p>
    <w:p w:rsidR="00B0054D" w:rsidRPr="00663785" w:rsidRDefault="00AA0571" w:rsidP="005F7D69">
      <w:pPr>
        <w:widowControl w:val="0"/>
        <w:tabs>
          <w:tab w:val="left" w:pos="851"/>
          <w:tab w:val="left" w:pos="900"/>
          <w:tab w:val="left" w:pos="993"/>
          <w:tab w:val="left" w:pos="1134"/>
          <w:tab w:val="left" w:pos="1276"/>
        </w:tabs>
        <w:ind w:firstLine="567"/>
        <w:jc w:val="both"/>
        <w:rPr>
          <w:rFonts w:ascii="Bookman Old Style" w:eastAsia="Times New Roman" w:hAnsi="Bookman Old Style"/>
          <w:sz w:val="19"/>
          <w:szCs w:val="19"/>
        </w:rPr>
      </w:pPr>
      <w:r w:rsidRPr="00663785">
        <w:rPr>
          <w:rFonts w:ascii="Bookman Old Style" w:eastAsia="Times New Roman" w:hAnsi="Bookman Old Style"/>
          <w:sz w:val="19"/>
          <w:szCs w:val="19"/>
        </w:rPr>
        <w:t xml:space="preserve">Фактична адреса </w:t>
      </w:r>
      <w:r w:rsidR="005F2EC6" w:rsidRPr="00663785">
        <w:rPr>
          <w:rFonts w:ascii="Bookman Old Style" w:eastAsia="Times New Roman" w:hAnsi="Bookman Old Style"/>
          <w:sz w:val="19"/>
          <w:szCs w:val="19"/>
        </w:rPr>
        <w:t>Управління</w:t>
      </w:r>
      <w:r w:rsidRPr="00663785">
        <w:rPr>
          <w:rFonts w:ascii="Bookman Old Style" w:eastAsia="Times New Roman" w:hAnsi="Bookman Old Style"/>
          <w:sz w:val="19"/>
          <w:szCs w:val="19"/>
        </w:rPr>
        <w:t xml:space="preserve">: </w:t>
      </w:r>
      <w:r w:rsidRPr="00663785">
        <w:rPr>
          <w:rFonts w:ascii="Bookman Old Style" w:hAnsi="Bookman Old Style" w:cs="Arial"/>
          <w:sz w:val="19"/>
          <w:szCs w:val="19"/>
          <w:bdr w:val="none" w:sz="0" w:space="0" w:color="auto" w:frame="1"/>
        </w:rPr>
        <w:t xml:space="preserve">51600, Дніпропетровська область, </w:t>
      </w:r>
      <w:proofErr w:type="spellStart"/>
      <w:r w:rsidRPr="00663785">
        <w:rPr>
          <w:rFonts w:ascii="Bookman Old Style" w:hAnsi="Bookman Old Style" w:cs="Arial"/>
          <w:sz w:val="19"/>
          <w:szCs w:val="19"/>
          <w:bdr w:val="none" w:sz="0" w:space="0" w:color="auto" w:frame="1"/>
        </w:rPr>
        <w:t>Кам’янський</w:t>
      </w:r>
      <w:proofErr w:type="spellEnd"/>
      <w:r w:rsidRPr="00663785">
        <w:rPr>
          <w:rFonts w:ascii="Bookman Old Style" w:hAnsi="Bookman Old Style" w:cs="Arial"/>
          <w:sz w:val="19"/>
          <w:szCs w:val="19"/>
          <w:bdr w:val="none" w:sz="0" w:space="0" w:color="auto" w:frame="1"/>
        </w:rPr>
        <w:t xml:space="preserve"> район, місто Верхньодніпровськ, проспект Шевченка,21</w:t>
      </w:r>
      <w:r w:rsidRPr="00663785">
        <w:rPr>
          <w:rFonts w:ascii="Bookman Old Style" w:eastAsia="Times New Roman" w:hAnsi="Bookman Old Style"/>
          <w:sz w:val="19"/>
          <w:szCs w:val="19"/>
        </w:rPr>
        <w:t>.</w:t>
      </w:r>
    </w:p>
    <w:p w:rsidR="00805DE3" w:rsidRPr="00663785" w:rsidRDefault="00AA0571" w:rsidP="005F7D69">
      <w:pPr>
        <w:pStyle w:val="a5"/>
        <w:widowControl w:val="0"/>
        <w:numPr>
          <w:ilvl w:val="1"/>
          <w:numId w:val="11"/>
        </w:numPr>
        <w:tabs>
          <w:tab w:val="left" w:pos="851"/>
          <w:tab w:val="left" w:pos="900"/>
          <w:tab w:val="left" w:pos="993"/>
          <w:tab w:val="left" w:pos="1134"/>
          <w:tab w:val="left" w:pos="1276"/>
        </w:tabs>
        <w:ind w:left="0" w:firstLine="567"/>
        <w:jc w:val="both"/>
        <w:rPr>
          <w:rFonts w:ascii="Bookman Old Style" w:eastAsia="Times New Roman" w:hAnsi="Bookman Old Style"/>
          <w:sz w:val="19"/>
          <w:szCs w:val="19"/>
          <w:lang w:val="uk-UA"/>
        </w:rPr>
      </w:pPr>
      <w:r w:rsidRPr="00663785">
        <w:rPr>
          <w:rFonts w:ascii="Bookman Old Style" w:hAnsi="Bookman Old Style"/>
          <w:sz w:val="19"/>
          <w:szCs w:val="19"/>
          <w:lang w:val="uk-UA"/>
        </w:rPr>
        <w:t xml:space="preserve">Положення про </w:t>
      </w:r>
      <w:r w:rsidR="005F2EC6" w:rsidRPr="00663785">
        <w:rPr>
          <w:rFonts w:ascii="Bookman Old Style" w:hAnsi="Bookman Old Style"/>
          <w:sz w:val="19"/>
          <w:szCs w:val="19"/>
          <w:lang w:val="uk-UA"/>
        </w:rPr>
        <w:t>Управління</w:t>
      </w:r>
      <w:r w:rsidRPr="00663785">
        <w:rPr>
          <w:rFonts w:ascii="Bookman Old Style" w:hAnsi="Bookman Old Style"/>
          <w:sz w:val="19"/>
          <w:szCs w:val="19"/>
          <w:lang w:val="uk-UA"/>
        </w:rPr>
        <w:t xml:space="preserve">, структура, штатна чисельність, фонд оплати праці працівників </w:t>
      </w:r>
      <w:r w:rsidR="005F2EC6" w:rsidRPr="00663785">
        <w:rPr>
          <w:rFonts w:ascii="Bookman Old Style" w:hAnsi="Bookman Old Style"/>
          <w:sz w:val="19"/>
          <w:szCs w:val="19"/>
          <w:lang w:val="uk-UA"/>
        </w:rPr>
        <w:t>Управління</w:t>
      </w:r>
      <w:r w:rsidRPr="00663785">
        <w:rPr>
          <w:rFonts w:ascii="Bookman Old Style" w:hAnsi="Bookman Old Style"/>
          <w:sz w:val="19"/>
          <w:szCs w:val="19"/>
          <w:lang w:val="uk-UA"/>
        </w:rPr>
        <w:t xml:space="preserve"> та видатки на його утримання в межах виділених асигнувань, визначає Міська рада.</w:t>
      </w:r>
    </w:p>
    <w:p w:rsidR="00805DE3" w:rsidRPr="00663785" w:rsidRDefault="005F2EC6" w:rsidP="005F7D69">
      <w:pPr>
        <w:pStyle w:val="a5"/>
        <w:widowControl w:val="0"/>
        <w:numPr>
          <w:ilvl w:val="1"/>
          <w:numId w:val="11"/>
        </w:numPr>
        <w:tabs>
          <w:tab w:val="left" w:pos="851"/>
          <w:tab w:val="left" w:pos="900"/>
          <w:tab w:val="left" w:pos="993"/>
          <w:tab w:val="left" w:pos="1134"/>
          <w:tab w:val="left" w:pos="1276"/>
        </w:tabs>
        <w:ind w:left="0" w:firstLine="567"/>
        <w:jc w:val="both"/>
        <w:rPr>
          <w:rFonts w:ascii="Bookman Old Style" w:eastAsia="Times New Roman" w:hAnsi="Bookman Old Style"/>
          <w:sz w:val="19"/>
          <w:szCs w:val="19"/>
          <w:lang w:val="uk-UA"/>
        </w:rPr>
      </w:pPr>
      <w:r w:rsidRPr="00663785">
        <w:rPr>
          <w:rFonts w:ascii="Bookman Old Style" w:hAnsi="Bookman Old Style"/>
          <w:sz w:val="19"/>
          <w:szCs w:val="19"/>
          <w:lang w:val="uk-UA"/>
        </w:rPr>
        <w:t>Управління</w:t>
      </w:r>
      <w:r w:rsidR="00AA0571" w:rsidRPr="00663785">
        <w:rPr>
          <w:rFonts w:ascii="Bookman Old Style" w:hAnsi="Bookman Old Style"/>
          <w:sz w:val="19"/>
          <w:szCs w:val="19"/>
          <w:lang w:val="uk-UA"/>
        </w:rPr>
        <w:t xml:space="preserve"> ліквідується або реорганізується на підставі рішення Міської ради.</w:t>
      </w:r>
    </w:p>
    <w:p w:rsidR="00805DE3" w:rsidRPr="00663785" w:rsidRDefault="00AA0571" w:rsidP="005F7D69">
      <w:pPr>
        <w:pStyle w:val="a5"/>
        <w:widowControl w:val="0"/>
        <w:numPr>
          <w:ilvl w:val="1"/>
          <w:numId w:val="11"/>
        </w:numPr>
        <w:tabs>
          <w:tab w:val="left" w:pos="851"/>
          <w:tab w:val="left" w:pos="900"/>
          <w:tab w:val="left" w:pos="993"/>
          <w:tab w:val="left" w:pos="1134"/>
          <w:tab w:val="left" w:pos="1276"/>
        </w:tabs>
        <w:ind w:left="0" w:firstLine="567"/>
        <w:jc w:val="both"/>
        <w:rPr>
          <w:rFonts w:ascii="Bookman Old Style" w:eastAsia="Times New Roman" w:hAnsi="Bookman Old Style"/>
          <w:sz w:val="19"/>
          <w:szCs w:val="19"/>
          <w:lang w:val="uk-UA"/>
        </w:rPr>
      </w:pPr>
      <w:r w:rsidRPr="00663785">
        <w:rPr>
          <w:rFonts w:ascii="Bookman Old Style" w:eastAsia="Times New Roman" w:hAnsi="Bookman Old Style"/>
          <w:sz w:val="19"/>
          <w:szCs w:val="19"/>
          <w:lang w:val="uk-UA"/>
        </w:rPr>
        <w:t xml:space="preserve">Порядок взаємодії </w:t>
      </w:r>
      <w:r w:rsidR="005F2EC6" w:rsidRPr="00663785">
        <w:rPr>
          <w:rFonts w:ascii="Bookman Old Style" w:eastAsia="Times New Roman" w:hAnsi="Bookman Old Style"/>
          <w:sz w:val="19"/>
          <w:szCs w:val="19"/>
          <w:lang w:val="uk-UA"/>
        </w:rPr>
        <w:t>Управління</w:t>
      </w:r>
      <w:r w:rsidRPr="00663785">
        <w:rPr>
          <w:rFonts w:ascii="Bookman Old Style" w:eastAsia="Times New Roman" w:hAnsi="Bookman Old Style"/>
          <w:sz w:val="19"/>
          <w:szCs w:val="19"/>
          <w:lang w:val="uk-UA"/>
        </w:rPr>
        <w:t xml:space="preserve"> з іншими виконавчими органами Міської ради визначається Міським головою.</w:t>
      </w:r>
    </w:p>
    <w:p w:rsidR="00805DE3" w:rsidRPr="00663785" w:rsidRDefault="005F2EC6" w:rsidP="005F7D69">
      <w:pPr>
        <w:pStyle w:val="a5"/>
        <w:widowControl w:val="0"/>
        <w:numPr>
          <w:ilvl w:val="1"/>
          <w:numId w:val="11"/>
        </w:numPr>
        <w:tabs>
          <w:tab w:val="left" w:pos="851"/>
          <w:tab w:val="left" w:pos="900"/>
          <w:tab w:val="left" w:pos="993"/>
          <w:tab w:val="left" w:pos="1134"/>
          <w:tab w:val="left" w:pos="1276"/>
        </w:tabs>
        <w:ind w:left="0" w:firstLine="567"/>
        <w:jc w:val="both"/>
        <w:rPr>
          <w:rFonts w:ascii="Bookman Old Style" w:eastAsia="Times New Roman" w:hAnsi="Bookman Old Style"/>
          <w:sz w:val="19"/>
          <w:szCs w:val="19"/>
          <w:lang w:val="uk-UA"/>
        </w:rPr>
      </w:pPr>
      <w:r w:rsidRPr="00663785">
        <w:rPr>
          <w:rFonts w:ascii="Bookman Old Style" w:hAnsi="Bookman Old Style"/>
          <w:sz w:val="19"/>
          <w:szCs w:val="19"/>
          <w:lang w:val="uk-UA"/>
        </w:rPr>
        <w:t>Управління</w:t>
      </w:r>
      <w:r w:rsidR="00AA0571" w:rsidRPr="00663785">
        <w:rPr>
          <w:rFonts w:ascii="Bookman Old Style" w:hAnsi="Bookman Old Style"/>
          <w:sz w:val="19"/>
          <w:szCs w:val="19"/>
          <w:lang w:val="uk-UA"/>
        </w:rPr>
        <w:t xml:space="preserve"> є власником баз персональних даних. </w:t>
      </w:r>
      <w:bookmarkStart w:id="1" w:name="o36"/>
      <w:bookmarkEnd w:id="1"/>
      <w:r w:rsidR="00AA0571" w:rsidRPr="00663785">
        <w:rPr>
          <w:rFonts w:ascii="Bookman Old Style" w:hAnsi="Bookman Old Style"/>
          <w:sz w:val="19"/>
          <w:szCs w:val="19"/>
          <w:lang w:val="uk-UA"/>
        </w:rPr>
        <w:t xml:space="preserve">Збір та обробка персональних даних здійснюються згідно закону або за згодою суб’єкта персональних даних. </w:t>
      </w:r>
    </w:p>
    <w:p w:rsidR="005F2EC6" w:rsidRPr="00663785" w:rsidRDefault="005F2EC6" w:rsidP="005F7D69">
      <w:pPr>
        <w:pStyle w:val="a5"/>
        <w:widowControl w:val="0"/>
        <w:numPr>
          <w:ilvl w:val="1"/>
          <w:numId w:val="11"/>
        </w:numPr>
        <w:tabs>
          <w:tab w:val="left" w:pos="851"/>
          <w:tab w:val="left" w:pos="900"/>
          <w:tab w:val="left" w:pos="993"/>
          <w:tab w:val="left" w:pos="1134"/>
          <w:tab w:val="left" w:pos="1276"/>
        </w:tabs>
        <w:ind w:left="0" w:firstLine="567"/>
        <w:jc w:val="both"/>
        <w:rPr>
          <w:rFonts w:ascii="Bookman Old Style" w:eastAsia="Times New Roman" w:hAnsi="Bookman Old Style"/>
          <w:sz w:val="19"/>
          <w:szCs w:val="19"/>
          <w:lang w:val="uk-UA"/>
        </w:rPr>
      </w:pPr>
      <w:r w:rsidRPr="00663785">
        <w:rPr>
          <w:rFonts w:ascii="Bookman Old Style" w:hAnsi="Bookman Old Style"/>
          <w:sz w:val="19"/>
          <w:szCs w:val="19"/>
          <w:shd w:val="clear" w:color="auto" w:fill="FFFFFF"/>
          <w:lang w:val="uk-UA"/>
        </w:rPr>
        <w:t>В Управлінні функціонує два відділи:</w:t>
      </w:r>
    </w:p>
    <w:p w:rsidR="00805DE3" w:rsidRPr="00663785" w:rsidRDefault="00805DE3" w:rsidP="005F7D69">
      <w:pPr>
        <w:pStyle w:val="a5"/>
        <w:widowControl w:val="0"/>
        <w:numPr>
          <w:ilvl w:val="0"/>
          <w:numId w:val="13"/>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shd w:val="clear" w:color="auto" w:fill="FFFFFF"/>
          <w:lang w:val="uk-UA"/>
        </w:rPr>
        <w:t>В</w:t>
      </w:r>
      <w:r w:rsidR="005F2EC6" w:rsidRPr="00663785">
        <w:rPr>
          <w:rFonts w:ascii="Bookman Old Style" w:hAnsi="Bookman Old Style"/>
          <w:sz w:val="19"/>
          <w:szCs w:val="19"/>
          <w:shd w:val="clear" w:color="auto" w:fill="FFFFFF"/>
          <w:lang w:val="uk-UA"/>
        </w:rPr>
        <w:t>ідділ житлово-комунального господарства</w:t>
      </w:r>
      <w:r w:rsidR="003C2C52" w:rsidRPr="00663785">
        <w:rPr>
          <w:rFonts w:ascii="Bookman Old Style" w:hAnsi="Bookman Old Style"/>
          <w:sz w:val="19"/>
          <w:szCs w:val="19"/>
          <w:shd w:val="clear" w:color="auto" w:fill="FFFFFF"/>
          <w:lang w:val="uk-UA"/>
        </w:rPr>
        <w:t xml:space="preserve">, благоустрою, </w:t>
      </w:r>
      <w:proofErr w:type="spellStart"/>
      <w:r w:rsidR="003C2C52" w:rsidRPr="00663785">
        <w:rPr>
          <w:rFonts w:ascii="Bookman Old Style" w:hAnsi="Bookman Old Style"/>
          <w:sz w:val="19"/>
          <w:szCs w:val="19"/>
          <w:shd w:val="clear" w:color="auto" w:fill="FFFFFF"/>
          <w:lang w:val="uk-UA"/>
        </w:rPr>
        <w:t>енергоменеджменту</w:t>
      </w:r>
      <w:proofErr w:type="spellEnd"/>
      <w:r w:rsidR="005F2EC6" w:rsidRPr="00663785">
        <w:rPr>
          <w:rFonts w:ascii="Bookman Old Style" w:hAnsi="Bookman Old Style"/>
          <w:sz w:val="19"/>
          <w:szCs w:val="19"/>
          <w:shd w:val="clear" w:color="auto" w:fill="FFFFFF"/>
          <w:lang w:val="uk-UA"/>
        </w:rPr>
        <w:t xml:space="preserve"> та</w:t>
      </w:r>
      <w:r w:rsidR="003C2C52" w:rsidRPr="00663785">
        <w:rPr>
          <w:rFonts w:ascii="Bookman Old Style" w:hAnsi="Bookman Old Style"/>
          <w:sz w:val="19"/>
          <w:szCs w:val="19"/>
          <w:shd w:val="clear" w:color="auto" w:fill="FFFFFF"/>
          <w:lang w:val="uk-UA"/>
        </w:rPr>
        <w:t xml:space="preserve"> інфраструктури</w:t>
      </w:r>
      <w:r w:rsidR="005F2EC6" w:rsidRPr="00663785">
        <w:rPr>
          <w:rFonts w:ascii="Bookman Old Style" w:hAnsi="Bookman Old Style"/>
          <w:sz w:val="19"/>
          <w:szCs w:val="19"/>
          <w:shd w:val="clear" w:color="auto" w:fill="FFFFFF"/>
          <w:lang w:val="uk-UA"/>
        </w:rPr>
        <w:t>;</w:t>
      </w:r>
    </w:p>
    <w:p w:rsidR="005F2EC6" w:rsidRPr="00663785" w:rsidRDefault="00805DE3" w:rsidP="005F7D69">
      <w:pPr>
        <w:pStyle w:val="a5"/>
        <w:widowControl w:val="0"/>
        <w:numPr>
          <w:ilvl w:val="0"/>
          <w:numId w:val="13"/>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shd w:val="clear" w:color="auto" w:fill="FFFFFF"/>
          <w:lang w:val="uk-UA"/>
        </w:rPr>
        <w:t>В</w:t>
      </w:r>
      <w:r w:rsidR="005F2EC6" w:rsidRPr="00663785">
        <w:rPr>
          <w:rFonts w:ascii="Bookman Old Style" w:hAnsi="Bookman Old Style"/>
          <w:sz w:val="19"/>
          <w:szCs w:val="19"/>
          <w:shd w:val="clear" w:color="auto" w:fill="FFFFFF"/>
          <w:lang w:val="uk-UA"/>
        </w:rPr>
        <w:t xml:space="preserve">ідділ </w:t>
      </w:r>
      <w:r w:rsidR="003C2C52" w:rsidRPr="00663785">
        <w:rPr>
          <w:rFonts w:ascii="Bookman Old Style" w:hAnsi="Bookman Old Style"/>
          <w:sz w:val="19"/>
          <w:szCs w:val="19"/>
          <w:shd w:val="clear" w:color="auto" w:fill="FFFFFF"/>
          <w:lang w:val="uk-UA"/>
        </w:rPr>
        <w:t>капітального будівництва</w:t>
      </w:r>
      <w:r w:rsidR="005F2EC6" w:rsidRPr="00663785">
        <w:rPr>
          <w:rFonts w:ascii="Bookman Old Style" w:hAnsi="Bookman Old Style"/>
          <w:sz w:val="19"/>
          <w:szCs w:val="19"/>
          <w:shd w:val="clear" w:color="auto" w:fill="FFFFFF"/>
          <w:lang w:val="uk-UA"/>
        </w:rPr>
        <w:t>.</w:t>
      </w:r>
    </w:p>
    <w:p w:rsidR="00AA0571" w:rsidRPr="00663785" w:rsidRDefault="00AA0571" w:rsidP="005F7D69">
      <w:pPr>
        <w:widowControl w:val="0"/>
        <w:tabs>
          <w:tab w:val="left" w:pos="900"/>
          <w:tab w:val="left" w:pos="993"/>
          <w:tab w:val="left" w:pos="1134"/>
          <w:tab w:val="left" w:pos="1276"/>
        </w:tabs>
        <w:ind w:firstLine="567"/>
        <w:jc w:val="both"/>
        <w:rPr>
          <w:rFonts w:ascii="Bookman Old Style" w:hAnsi="Bookman Old Style" w:cs="Times New Roman"/>
          <w:sz w:val="19"/>
          <w:szCs w:val="19"/>
        </w:rPr>
      </w:pPr>
    </w:p>
    <w:p w:rsidR="007B5062" w:rsidRPr="00663785" w:rsidRDefault="007B5062" w:rsidP="005F7D69">
      <w:pPr>
        <w:pStyle w:val="211"/>
        <w:shd w:val="clear" w:color="auto" w:fill="auto"/>
        <w:tabs>
          <w:tab w:val="left" w:pos="540"/>
          <w:tab w:val="left" w:pos="720"/>
          <w:tab w:val="left" w:pos="900"/>
          <w:tab w:val="left" w:pos="993"/>
          <w:tab w:val="left" w:pos="1134"/>
          <w:tab w:val="left" w:pos="1276"/>
        </w:tabs>
        <w:spacing w:before="0" w:line="240" w:lineRule="auto"/>
        <w:ind w:firstLine="567"/>
        <w:jc w:val="left"/>
        <w:rPr>
          <w:rFonts w:ascii="Bookman Old Style" w:hAnsi="Bookman Old Style"/>
          <w:b w:val="0"/>
          <w:sz w:val="19"/>
          <w:szCs w:val="19"/>
          <w:lang w:val="uk-UA"/>
        </w:rPr>
      </w:pPr>
      <w:bookmarkStart w:id="2" w:name="bookmark149"/>
      <w:r w:rsidRPr="00663785">
        <w:rPr>
          <w:rStyle w:val="24"/>
          <w:rFonts w:ascii="Bookman Old Style" w:hAnsi="Bookman Old Style"/>
          <w:b/>
          <w:sz w:val="19"/>
          <w:szCs w:val="19"/>
          <w:lang w:val="uk-UA"/>
        </w:rPr>
        <w:t xml:space="preserve">2. Завдання та повноваження </w:t>
      </w:r>
      <w:bookmarkEnd w:id="2"/>
      <w:r w:rsidRPr="00663785">
        <w:rPr>
          <w:rStyle w:val="24"/>
          <w:rFonts w:ascii="Bookman Old Style" w:hAnsi="Bookman Old Style"/>
          <w:b/>
          <w:sz w:val="19"/>
          <w:szCs w:val="19"/>
          <w:lang w:val="uk-UA"/>
        </w:rPr>
        <w:t>Управління</w:t>
      </w:r>
    </w:p>
    <w:p w:rsidR="007B5062" w:rsidRPr="00663785" w:rsidRDefault="007B5062" w:rsidP="005F7D69">
      <w:pPr>
        <w:pStyle w:val="211"/>
        <w:numPr>
          <w:ilvl w:val="0"/>
          <w:numId w:val="14"/>
        </w:numPr>
        <w:shd w:val="clear" w:color="auto" w:fill="auto"/>
        <w:tabs>
          <w:tab w:val="left" w:pos="540"/>
          <w:tab w:val="left" w:pos="720"/>
          <w:tab w:val="left" w:pos="900"/>
          <w:tab w:val="left" w:pos="993"/>
          <w:tab w:val="left" w:pos="1134"/>
          <w:tab w:val="left" w:pos="1276"/>
        </w:tabs>
        <w:spacing w:before="0" w:line="240" w:lineRule="auto"/>
        <w:ind w:firstLine="567"/>
        <w:rPr>
          <w:rFonts w:ascii="Bookman Old Style" w:hAnsi="Bookman Old Style"/>
          <w:sz w:val="19"/>
          <w:szCs w:val="19"/>
          <w:lang w:val="uk-UA"/>
        </w:rPr>
      </w:pPr>
      <w:bookmarkStart w:id="3" w:name="bookmark150"/>
      <w:r w:rsidRPr="00663785">
        <w:rPr>
          <w:rStyle w:val="24"/>
          <w:rFonts w:ascii="Bookman Old Style" w:hAnsi="Bookman Old Style"/>
          <w:sz w:val="19"/>
          <w:szCs w:val="19"/>
          <w:lang w:val="uk-UA"/>
        </w:rPr>
        <w:t>Основними завданнями Управління є:</w:t>
      </w:r>
      <w:bookmarkEnd w:id="3"/>
    </w:p>
    <w:p w:rsidR="007B5062" w:rsidRPr="00663785" w:rsidRDefault="007B5062" w:rsidP="005F7D69">
      <w:pPr>
        <w:pStyle w:val="210"/>
        <w:numPr>
          <w:ilvl w:val="0"/>
          <w:numId w:val="15"/>
        </w:numPr>
        <w:shd w:val="clear" w:color="auto" w:fill="auto"/>
        <w:tabs>
          <w:tab w:val="left" w:pos="540"/>
          <w:tab w:val="left" w:pos="720"/>
          <w:tab w:val="left" w:pos="900"/>
          <w:tab w:val="left" w:pos="993"/>
          <w:tab w:val="left" w:pos="1134"/>
          <w:tab w:val="left" w:pos="1276"/>
        </w:tabs>
        <w:spacing w:before="0" w:line="240" w:lineRule="auto"/>
        <w:ind w:firstLine="567"/>
        <w:rPr>
          <w:rFonts w:ascii="Bookman Old Style" w:hAnsi="Bookman Old Style"/>
          <w:sz w:val="19"/>
          <w:szCs w:val="19"/>
          <w:lang w:val="uk-UA"/>
        </w:rPr>
      </w:pPr>
      <w:r w:rsidRPr="00663785">
        <w:rPr>
          <w:rStyle w:val="22"/>
          <w:rFonts w:ascii="Bookman Old Style" w:hAnsi="Bookman Old Style"/>
          <w:sz w:val="19"/>
          <w:szCs w:val="19"/>
          <w:lang w:val="uk-UA" w:eastAsia="uk-UA"/>
        </w:rPr>
        <w:t xml:space="preserve">Забезпечення конституційних та законних прав громадян та юридичних осіб в сферах житлово-комунального господарства, благоустрою, транспорту і зв’язку, </w:t>
      </w:r>
      <w:proofErr w:type="spellStart"/>
      <w:r w:rsidRPr="00663785">
        <w:rPr>
          <w:rStyle w:val="22"/>
          <w:rFonts w:ascii="Bookman Old Style" w:hAnsi="Bookman Old Style"/>
          <w:sz w:val="19"/>
          <w:szCs w:val="19"/>
          <w:lang w:val="uk-UA" w:eastAsia="uk-UA"/>
        </w:rPr>
        <w:t>енергоменеджменту</w:t>
      </w:r>
      <w:proofErr w:type="spellEnd"/>
      <w:r w:rsidRPr="00663785">
        <w:rPr>
          <w:rStyle w:val="22"/>
          <w:rFonts w:ascii="Bookman Old Style" w:hAnsi="Bookman Old Style"/>
          <w:sz w:val="19"/>
          <w:szCs w:val="19"/>
          <w:lang w:val="uk-UA" w:eastAsia="uk-UA"/>
        </w:rPr>
        <w:t xml:space="preserve"> та інфраструктури на території населених пунктів Верхньодніпровської міської територіальної громади (далі – територіальна громада).</w:t>
      </w:r>
    </w:p>
    <w:p w:rsidR="007B5062" w:rsidRPr="00663785" w:rsidRDefault="007B5062" w:rsidP="005F7D69">
      <w:pPr>
        <w:pStyle w:val="210"/>
        <w:numPr>
          <w:ilvl w:val="0"/>
          <w:numId w:val="15"/>
        </w:numPr>
        <w:shd w:val="clear" w:color="auto" w:fill="auto"/>
        <w:tabs>
          <w:tab w:val="left" w:pos="540"/>
          <w:tab w:val="left" w:pos="720"/>
          <w:tab w:val="left" w:pos="900"/>
          <w:tab w:val="left" w:pos="993"/>
          <w:tab w:val="left" w:pos="1134"/>
          <w:tab w:val="left" w:pos="1276"/>
        </w:tabs>
        <w:spacing w:before="0" w:line="240" w:lineRule="auto"/>
        <w:ind w:firstLine="567"/>
        <w:rPr>
          <w:rStyle w:val="22"/>
          <w:rFonts w:ascii="Bookman Old Style" w:hAnsi="Bookman Old Style"/>
          <w:sz w:val="19"/>
          <w:szCs w:val="19"/>
          <w:lang w:val="uk-UA"/>
        </w:rPr>
      </w:pPr>
      <w:r w:rsidRPr="00663785">
        <w:rPr>
          <w:rStyle w:val="22"/>
          <w:rFonts w:ascii="Bookman Old Style" w:hAnsi="Bookman Old Style"/>
          <w:sz w:val="19"/>
          <w:szCs w:val="19"/>
          <w:lang w:val="uk-UA" w:eastAsia="uk-UA"/>
        </w:rPr>
        <w:t>Надання пропозицій та підготовка проектів Програм та рішень Міської ради та Виконавчого комітету з питань, що належать до компетенції Управління.</w:t>
      </w:r>
    </w:p>
    <w:p w:rsidR="007B5062" w:rsidRPr="00663785" w:rsidRDefault="007B5062" w:rsidP="005F7D69">
      <w:pPr>
        <w:pStyle w:val="210"/>
        <w:numPr>
          <w:ilvl w:val="0"/>
          <w:numId w:val="15"/>
        </w:numPr>
        <w:shd w:val="clear" w:color="auto" w:fill="auto"/>
        <w:tabs>
          <w:tab w:val="left" w:pos="540"/>
          <w:tab w:val="left" w:pos="720"/>
          <w:tab w:val="left" w:pos="900"/>
          <w:tab w:val="left" w:pos="993"/>
          <w:tab w:val="left" w:pos="1134"/>
          <w:tab w:val="left" w:pos="1276"/>
        </w:tabs>
        <w:spacing w:before="0" w:line="240" w:lineRule="auto"/>
        <w:ind w:firstLine="567"/>
        <w:rPr>
          <w:rFonts w:ascii="Bookman Old Style" w:hAnsi="Bookman Old Style"/>
          <w:sz w:val="19"/>
          <w:szCs w:val="19"/>
          <w:lang w:val="uk-UA"/>
        </w:rPr>
      </w:pPr>
      <w:r w:rsidRPr="00663785">
        <w:rPr>
          <w:rStyle w:val="22"/>
          <w:rFonts w:ascii="Bookman Old Style" w:hAnsi="Bookman Old Style"/>
          <w:sz w:val="19"/>
          <w:szCs w:val="19"/>
          <w:lang w:val="uk-UA" w:eastAsia="uk-UA"/>
        </w:rPr>
        <w:t xml:space="preserve">Забезпечення на території громади комплексного розвитку житлово-комунального господарства, благоустрою, транспорту і зв’язку, </w:t>
      </w:r>
      <w:proofErr w:type="spellStart"/>
      <w:r w:rsidRPr="00663785">
        <w:rPr>
          <w:rStyle w:val="22"/>
          <w:rFonts w:ascii="Bookman Old Style" w:hAnsi="Bookman Old Style"/>
          <w:sz w:val="19"/>
          <w:szCs w:val="19"/>
          <w:lang w:val="uk-UA" w:eastAsia="uk-UA"/>
        </w:rPr>
        <w:t>енергоменеджменту</w:t>
      </w:r>
      <w:proofErr w:type="spellEnd"/>
      <w:r w:rsidRPr="00663785">
        <w:rPr>
          <w:rStyle w:val="22"/>
          <w:rFonts w:ascii="Bookman Old Style" w:hAnsi="Bookman Old Style"/>
          <w:sz w:val="19"/>
          <w:szCs w:val="19"/>
          <w:lang w:val="uk-UA" w:eastAsia="uk-UA"/>
        </w:rPr>
        <w:t xml:space="preserve"> та інфраструктури. </w:t>
      </w:r>
    </w:p>
    <w:p w:rsidR="007B5062" w:rsidRPr="00663785" w:rsidRDefault="007B5062" w:rsidP="005F7D69">
      <w:pPr>
        <w:pStyle w:val="210"/>
        <w:numPr>
          <w:ilvl w:val="0"/>
          <w:numId w:val="15"/>
        </w:numPr>
        <w:shd w:val="clear" w:color="auto" w:fill="auto"/>
        <w:tabs>
          <w:tab w:val="left" w:pos="540"/>
          <w:tab w:val="left" w:pos="720"/>
          <w:tab w:val="left" w:pos="900"/>
          <w:tab w:val="left" w:pos="993"/>
          <w:tab w:val="left" w:pos="1026"/>
          <w:tab w:val="left" w:pos="1134"/>
          <w:tab w:val="left" w:pos="1276"/>
        </w:tabs>
        <w:spacing w:before="0" w:line="240" w:lineRule="auto"/>
        <w:ind w:firstLine="567"/>
        <w:rPr>
          <w:rFonts w:ascii="Bookman Old Style" w:hAnsi="Bookman Old Style"/>
          <w:sz w:val="19"/>
          <w:szCs w:val="19"/>
          <w:lang w:val="uk-UA"/>
        </w:rPr>
      </w:pPr>
      <w:r w:rsidRPr="00663785">
        <w:rPr>
          <w:rStyle w:val="22"/>
          <w:rFonts w:ascii="Bookman Old Style" w:hAnsi="Bookman Old Style"/>
          <w:sz w:val="19"/>
          <w:szCs w:val="19"/>
          <w:lang w:val="uk-UA" w:eastAsia="uk-UA"/>
        </w:rPr>
        <w:t xml:space="preserve">Здійснення самоврядного контролю за станом та використанням інженерно-транспортної інфраструктури, житлово-комунального господарства та об’єктів комунальної власності (в частині </w:t>
      </w:r>
      <w:proofErr w:type="spellStart"/>
      <w:r w:rsidRPr="00663785">
        <w:rPr>
          <w:rStyle w:val="22"/>
          <w:rFonts w:ascii="Bookman Old Style" w:hAnsi="Bookman Old Style"/>
          <w:sz w:val="19"/>
          <w:szCs w:val="19"/>
          <w:lang w:val="uk-UA" w:eastAsia="uk-UA"/>
        </w:rPr>
        <w:t>енергоменеджменту</w:t>
      </w:r>
      <w:proofErr w:type="spellEnd"/>
      <w:r w:rsidRPr="00663785">
        <w:rPr>
          <w:rStyle w:val="22"/>
          <w:rFonts w:ascii="Bookman Old Style" w:hAnsi="Bookman Old Style"/>
          <w:sz w:val="19"/>
          <w:szCs w:val="19"/>
          <w:lang w:val="uk-UA" w:eastAsia="uk-UA"/>
        </w:rPr>
        <w:t xml:space="preserve"> та впровадження заходів </w:t>
      </w:r>
      <w:proofErr w:type="spellStart"/>
      <w:r w:rsidRPr="00663785">
        <w:rPr>
          <w:rStyle w:val="22"/>
          <w:rFonts w:ascii="Bookman Old Style" w:hAnsi="Bookman Old Style"/>
          <w:sz w:val="19"/>
          <w:szCs w:val="19"/>
          <w:lang w:val="uk-UA" w:eastAsia="uk-UA"/>
        </w:rPr>
        <w:t>енергоефективності</w:t>
      </w:r>
      <w:proofErr w:type="spellEnd"/>
      <w:r w:rsidRPr="00663785">
        <w:rPr>
          <w:rStyle w:val="22"/>
          <w:rFonts w:ascii="Bookman Old Style" w:hAnsi="Bookman Old Style"/>
          <w:sz w:val="19"/>
          <w:szCs w:val="19"/>
          <w:lang w:val="uk-UA" w:eastAsia="uk-UA"/>
        </w:rPr>
        <w:t>), вжиття заходів щодо їх належного утримання та ефективної експлуатації, необхідного рівня та якості послуг населенню. Забезпечення виконання законів України, актів Президента України, постанов Кабінету Міністрів України, актів центральних органів виконавчої влади, рішень Міської ради та Виконавчого комітету.</w:t>
      </w:r>
    </w:p>
    <w:p w:rsidR="002000E9" w:rsidRPr="00663785" w:rsidRDefault="007B5062" w:rsidP="005F7D69">
      <w:pPr>
        <w:pStyle w:val="210"/>
        <w:numPr>
          <w:ilvl w:val="0"/>
          <w:numId w:val="15"/>
        </w:numPr>
        <w:shd w:val="clear" w:color="auto" w:fill="auto"/>
        <w:tabs>
          <w:tab w:val="left" w:pos="540"/>
          <w:tab w:val="left" w:pos="720"/>
          <w:tab w:val="left" w:pos="900"/>
          <w:tab w:val="left" w:pos="993"/>
          <w:tab w:val="left" w:pos="1041"/>
          <w:tab w:val="left" w:pos="1134"/>
          <w:tab w:val="left" w:pos="1276"/>
        </w:tabs>
        <w:spacing w:before="0" w:line="240" w:lineRule="auto"/>
        <w:ind w:firstLine="567"/>
        <w:rPr>
          <w:rStyle w:val="22"/>
          <w:rFonts w:ascii="Bookman Old Style" w:hAnsi="Bookman Old Style"/>
          <w:sz w:val="19"/>
          <w:szCs w:val="19"/>
          <w:lang w:val="uk-UA"/>
        </w:rPr>
      </w:pPr>
      <w:r w:rsidRPr="00663785">
        <w:rPr>
          <w:rStyle w:val="22"/>
          <w:rFonts w:ascii="Bookman Old Style" w:hAnsi="Bookman Old Style"/>
          <w:sz w:val="19"/>
          <w:szCs w:val="19"/>
          <w:lang w:val="uk-UA"/>
        </w:rPr>
        <w:t xml:space="preserve">Забезпечення виконання повноважень Міської ради та її виконавчих органів, визначених законом, </w:t>
      </w:r>
      <w:r w:rsidRPr="00663785">
        <w:rPr>
          <w:rStyle w:val="22"/>
          <w:rFonts w:ascii="Bookman Old Style" w:hAnsi="Bookman Old Style"/>
          <w:sz w:val="19"/>
          <w:szCs w:val="19"/>
          <w:lang w:val="uk-UA" w:eastAsia="uk-UA"/>
        </w:rPr>
        <w:t xml:space="preserve">в сфері </w:t>
      </w:r>
      <w:r w:rsidRPr="00663785">
        <w:rPr>
          <w:rStyle w:val="22"/>
          <w:rFonts w:ascii="Bookman Old Style" w:hAnsi="Bookman Old Style"/>
          <w:sz w:val="19"/>
          <w:szCs w:val="19"/>
          <w:lang w:val="uk-UA"/>
        </w:rPr>
        <w:t xml:space="preserve">поводження з відходами та організації благоустрою населених пунктів територіальної громади. </w:t>
      </w:r>
    </w:p>
    <w:p w:rsidR="00FF58E6" w:rsidRPr="00663785" w:rsidRDefault="00FF58E6" w:rsidP="005F7D69">
      <w:pPr>
        <w:pStyle w:val="210"/>
        <w:numPr>
          <w:ilvl w:val="0"/>
          <w:numId w:val="15"/>
        </w:numPr>
        <w:shd w:val="clear" w:color="auto" w:fill="auto"/>
        <w:tabs>
          <w:tab w:val="left" w:pos="540"/>
          <w:tab w:val="left" w:pos="720"/>
          <w:tab w:val="left" w:pos="900"/>
          <w:tab w:val="left" w:pos="993"/>
          <w:tab w:val="left" w:pos="1041"/>
          <w:tab w:val="left" w:pos="1134"/>
          <w:tab w:val="left" w:pos="1276"/>
        </w:tabs>
        <w:spacing w:before="0" w:line="240" w:lineRule="auto"/>
        <w:ind w:firstLine="567"/>
        <w:rPr>
          <w:rStyle w:val="22"/>
          <w:rFonts w:ascii="Bookman Old Style" w:hAnsi="Bookman Old Style"/>
          <w:sz w:val="19"/>
          <w:szCs w:val="19"/>
          <w:lang w:val="uk-UA"/>
        </w:rPr>
      </w:pPr>
      <w:r w:rsidRPr="00663785">
        <w:rPr>
          <w:rStyle w:val="22"/>
          <w:rFonts w:ascii="Bookman Old Style" w:hAnsi="Bookman Old Style"/>
          <w:sz w:val="19"/>
          <w:szCs w:val="19"/>
          <w:lang w:val="uk-UA"/>
        </w:rPr>
        <w:t>Вжиття заходів щодо забезпечення утримання в належному стані кладовищ, інших місць поховання та їх охорони.</w:t>
      </w:r>
    </w:p>
    <w:p w:rsidR="007B5062" w:rsidRPr="00663785" w:rsidRDefault="007B5062" w:rsidP="005F7D69">
      <w:pPr>
        <w:pStyle w:val="210"/>
        <w:numPr>
          <w:ilvl w:val="0"/>
          <w:numId w:val="15"/>
        </w:numPr>
        <w:shd w:val="clear" w:color="auto" w:fill="auto"/>
        <w:tabs>
          <w:tab w:val="left" w:pos="540"/>
          <w:tab w:val="left" w:pos="720"/>
          <w:tab w:val="left" w:pos="900"/>
          <w:tab w:val="left" w:pos="993"/>
          <w:tab w:val="left" w:pos="1041"/>
          <w:tab w:val="left" w:pos="1134"/>
          <w:tab w:val="left" w:pos="1276"/>
        </w:tabs>
        <w:spacing w:before="0" w:line="240" w:lineRule="auto"/>
        <w:ind w:firstLine="567"/>
        <w:rPr>
          <w:rStyle w:val="22"/>
          <w:rFonts w:ascii="Bookman Old Style" w:hAnsi="Bookman Old Style"/>
          <w:sz w:val="19"/>
          <w:szCs w:val="19"/>
          <w:lang w:val="uk-UA"/>
        </w:rPr>
      </w:pPr>
      <w:r w:rsidRPr="00663785">
        <w:rPr>
          <w:rStyle w:val="22"/>
          <w:rFonts w:ascii="Bookman Old Style" w:hAnsi="Bookman Old Style"/>
          <w:sz w:val="19"/>
          <w:szCs w:val="19"/>
          <w:lang w:val="uk-UA" w:eastAsia="uk-UA"/>
        </w:rPr>
        <w:t>Внесення пропозицій до відповідних інстанцій при формуванні та підготовці проектів нормативно-правових актів в сферах інженерно-транспортної інфраструктури, житлово-комунального господарства,</w:t>
      </w:r>
      <w:r w:rsidRPr="00663785">
        <w:rPr>
          <w:rStyle w:val="22"/>
          <w:rFonts w:ascii="Bookman Old Style" w:hAnsi="Bookman Old Style"/>
          <w:sz w:val="19"/>
          <w:szCs w:val="19"/>
          <w:lang w:val="uk-UA"/>
        </w:rPr>
        <w:t xml:space="preserve"> поводження з відходами та організації благоустрою населених пунктів територіальної громади. </w:t>
      </w:r>
    </w:p>
    <w:p w:rsidR="002000E9" w:rsidRPr="00663785" w:rsidRDefault="002000E9" w:rsidP="005F7D69">
      <w:pPr>
        <w:pStyle w:val="210"/>
        <w:numPr>
          <w:ilvl w:val="0"/>
          <w:numId w:val="15"/>
        </w:numPr>
        <w:shd w:val="clear" w:color="auto" w:fill="auto"/>
        <w:tabs>
          <w:tab w:val="left" w:pos="540"/>
          <w:tab w:val="left" w:pos="720"/>
          <w:tab w:val="left" w:pos="900"/>
          <w:tab w:val="left" w:pos="993"/>
          <w:tab w:val="left" w:pos="1041"/>
          <w:tab w:val="left" w:pos="1134"/>
          <w:tab w:val="left" w:pos="1276"/>
        </w:tabs>
        <w:spacing w:before="0" w:line="240" w:lineRule="auto"/>
        <w:ind w:firstLine="567"/>
        <w:rPr>
          <w:rFonts w:ascii="Bookman Old Style" w:hAnsi="Bookman Old Style"/>
          <w:sz w:val="19"/>
          <w:szCs w:val="19"/>
          <w:lang w:val="uk-UA"/>
        </w:rPr>
      </w:pPr>
      <w:r w:rsidRPr="00663785">
        <w:rPr>
          <w:rFonts w:ascii="Bookman Old Style" w:eastAsia="Times New Roman" w:hAnsi="Bookman Old Style" w:cs="Times New Roman"/>
          <w:sz w:val="19"/>
          <w:szCs w:val="19"/>
          <w:lang w:val="uk-UA"/>
        </w:rPr>
        <w:t xml:space="preserve">Управління об’єктами житлово-комунального господарства, що перебувають у </w:t>
      </w:r>
      <w:r w:rsidRPr="00663785">
        <w:rPr>
          <w:rFonts w:ascii="Bookman Old Style" w:eastAsia="Times New Roman" w:hAnsi="Bookman Old Style" w:cs="Times New Roman"/>
          <w:sz w:val="19"/>
          <w:szCs w:val="19"/>
          <w:lang w:val="uk-UA"/>
        </w:rPr>
        <w:lastRenderedPageBreak/>
        <w:t>комунальній власності територіальної громади, в частині забезпечення їх належного утримання та ефективної експлуатації, необхідного рівня та якості комунальних послуг. Здійснення контролю з цих питань.</w:t>
      </w:r>
    </w:p>
    <w:p w:rsidR="002000E9" w:rsidRPr="00663785" w:rsidRDefault="002000E9" w:rsidP="005F7D69">
      <w:pPr>
        <w:pStyle w:val="210"/>
        <w:numPr>
          <w:ilvl w:val="0"/>
          <w:numId w:val="15"/>
        </w:numPr>
        <w:shd w:val="clear" w:color="auto" w:fill="auto"/>
        <w:tabs>
          <w:tab w:val="left" w:pos="540"/>
          <w:tab w:val="left" w:pos="720"/>
          <w:tab w:val="left" w:pos="900"/>
          <w:tab w:val="left" w:pos="993"/>
          <w:tab w:val="left" w:pos="1041"/>
          <w:tab w:val="left" w:pos="1134"/>
          <w:tab w:val="left" w:pos="1276"/>
        </w:tabs>
        <w:spacing w:before="0" w:line="240" w:lineRule="auto"/>
        <w:ind w:firstLine="567"/>
        <w:rPr>
          <w:rFonts w:ascii="Bookman Old Style" w:hAnsi="Bookman Old Style"/>
          <w:sz w:val="19"/>
          <w:szCs w:val="19"/>
          <w:lang w:val="uk-UA"/>
        </w:rPr>
      </w:pPr>
      <w:r w:rsidRPr="00663785">
        <w:rPr>
          <w:rFonts w:ascii="Bookman Old Style" w:eastAsia="Times New Roman" w:hAnsi="Bookman Old Style" w:cs="Times New Roman"/>
          <w:sz w:val="19"/>
          <w:szCs w:val="19"/>
          <w:lang w:val="uk-UA"/>
        </w:rPr>
        <w:t>Організація роботи та контроль за виконанням робіт з утримання та ремонту дорожньо-мостового господарства.</w:t>
      </w:r>
    </w:p>
    <w:p w:rsidR="002000E9" w:rsidRPr="00663785" w:rsidRDefault="002000E9" w:rsidP="005F7D69">
      <w:pPr>
        <w:pStyle w:val="a5"/>
        <w:widowControl w:val="0"/>
        <w:numPr>
          <w:ilvl w:val="0"/>
          <w:numId w:val="15"/>
        </w:numPr>
        <w:shd w:val="clear" w:color="auto" w:fill="FFFFFF"/>
        <w:tabs>
          <w:tab w:val="left" w:pos="900"/>
          <w:tab w:val="left" w:pos="993"/>
          <w:tab w:val="left" w:pos="1276"/>
        </w:tabs>
        <w:ind w:left="0" w:firstLine="567"/>
        <w:jc w:val="both"/>
        <w:rPr>
          <w:rFonts w:ascii="Bookman Old Style" w:eastAsia="Times New Roman" w:hAnsi="Bookman Old Style"/>
          <w:sz w:val="19"/>
          <w:szCs w:val="19"/>
          <w:lang w:val="uk-UA"/>
        </w:rPr>
      </w:pPr>
      <w:r w:rsidRPr="00663785">
        <w:rPr>
          <w:rFonts w:ascii="Bookman Old Style" w:eastAsia="Times New Roman" w:hAnsi="Bookman Old Style"/>
          <w:sz w:val="19"/>
          <w:szCs w:val="19"/>
          <w:lang w:val="uk-UA"/>
        </w:rPr>
        <w:t xml:space="preserve">Організація заходів з благоустрою населених пунктів територіальної громади, залучення на договірних засадах з цією метою коштів, трудових і матеріально - технічних ресурсів підприємств, установ та організацій незалежно від форм власності, а також населення. </w:t>
      </w:r>
    </w:p>
    <w:p w:rsidR="002000E9" w:rsidRPr="00E7094B" w:rsidRDefault="002000E9" w:rsidP="005F7D69">
      <w:pPr>
        <w:pStyle w:val="a5"/>
        <w:widowControl w:val="0"/>
        <w:numPr>
          <w:ilvl w:val="0"/>
          <w:numId w:val="15"/>
        </w:numPr>
        <w:shd w:val="clear" w:color="auto" w:fill="FFFFFF"/>
        <w:tabs>
          <w:tab w:val="left" w:pos="900"/>
          <w:tab w:val="left" w:pos="993"/>
          <w:tab w:val="left" w:pos="1276"/>
        </w:tabs>
        <w:ind w:left="0" w:firstLine="567"/>
        <w:jc w:val="both"/>
        <w:rPr>
          <w:rFonts w:ascii="Bookman Old Style" w:eastAsia="Times New Roman" w:hAnsi="Bookman Old Style"/>
          <w:sz w:val="19"/>
          <w:szCs w:val="19"/>
          <w:lang w:val="uk-UA"/>
        </w:rPr>
      </w:pPr>
      <w:r w:rsidRPr="00663785">
        <w:rPr>
          <w:rFonts w:ascii="Bookman Old Style" w:eastAsia="Times New Roman" w:hAnsi="Bookman Old Style"/>
          <w:sz w:val="19"/>
          <w:szCs w:val="19"/>
          <w:lang w:val="uk-UA"/>
        </w:rPr>
        <w:t xml:space="preserve">Здійснення контролю за станом благоустрою, організація озеленення, </w:t>
      </w:r>
      <w:r w:rsidRPr="00E7094B">
        <w:rPr>
          <w:rFonts w:ascii="Bookman Old Style" w:eastAsia="Times New Roman" w:hAnsi="Bookman Old Style"/>
          <w:sz w:val="19"/>
          <w:szCs w:val="19"/>
          <w:lang w:val="uk-UA"/>
        </w:rPr>
        <w:t>охорони зелених насаджень і водоймищ, створення місць відпочинку громадян.</w:t>
      </w:r>
    </w:p>
    <w:p w:rsidR="002000E9" w:rsidRPr="00663785" w:rsidRDefault="002000E9" w:rsidP="005F7D69">
      <w:pPr>
        <w:pStyle w:val="a5"/>
        <w:widowControl w:val="0"/>
        <w:numPr>
          <w:ilvl w:val="0"/>
          <w:numId w:val="15"/>
        </w:numPr>
        <w:shd w:val="clear" w:color="auto" w:fill="FFFFFF"/>
        <w:tabs>
          <w:tab w:val="left" w:pos="900"/>
          <w:tab w:val="left" w:pos="993"/>
          <w:tab w:val="left" w:pos="1276"/>
        </w:tabs>
        <w:ind w:left="0" w:firstLine="567"/>
        <w:jc w:val="both"/>
        <w:rPr>
          <w:rFonts w:ascii="Bookman Old Style" w:eastAsia="Times New Roman" w:hAnsi="Bookman Old Style"/>
          <w:sz w:val="19"/>
          <w:szCs w:val="19"/>
          <w:lang w:val="uk-UA"/>
        </w:rPr>
      </w:pPr>
      <w:r w:rsidRPr="00663785">
        <w:rPr>
          <w:rFonts w:ascii="Bookman Old Style" w:eastAsia="Times New Roman" w:hAnsi="Bookman Old Style"/>
          <w:sz w:val="19"/>
          <w:szCs w:val="19"/>
          <w:lang w:val="uk-UA"/>
        </w:rPr>
        <w:t>Аналіз стану жи</w:t>
      </w:r>
      <w:r w:rsidR="00161221">
        <w:rPr>
          <w:rFonts w:ascii="Bookman Old Style" w:eastAsia="Times New Roman" w:hAnsi="Bookman Old Style"/>
          <w:sz w:val="19"/>
          <w:szCs w:val="19"/>
          <w:lang w:val="uk-UA"/>
        </w:rPr>
        <w:t>тлово-комунального господарства</w:t>
      </w:r>
      <w:r w:rsidRPr="00663785">
        <w:rPr>
          <w:rFonts w:ascii="Bookman Old Style" w:eastAsia="Times New Roman" w:hAnsi="Bookman Old Style"/>
          <w:sz w:val="19"/>
          <w:szCs w:val="19"/>
          <w:lang w:val="uk-UA"/>
        </w:rPr>
        <w:t xml:space="preserve"> і підготовка пропозицій до проекту  бюджету міської територіальної громади  щодо  фінансування  заходів розвитку житлово-комунального господарства і благоустрою населених пунктів територіальної громади. </w:t>
      </w:r>
    </w:p>
    <w:p w:rsidR="007B5062" w:rsidRPr="00663785" w:rsidRDefault="007B5062" w:rsidP="005F7D69">
      <w:pPr>
        <w:pStyle w:val="210"/>
        <w:numPr>
          <w:ilvl w:val="0"/>
          <w:numId w:val="15"/>
        </w:numPr>
        <w:shd w:val="clear" w:color="auto" w:fill="auto"/>
        <w:tabs>
          <w:tab w:val="left" w:pos="540"/>
          <w:tab w:val="left" w:pos="720"/>
          <w:tab w:val="left" w:pos="900"/>
          <w:tab w:val="left" w:pos="993"/>
          <w:tab w:val="left" w:pos="1041"/>
          <w:tab w:val="left" w:pos="1134"/>
          <w:tab w:val="left" w:pos="1276"/>
        </w:tabs>
        <w:spacing w:before="0" w:line="240" w:lineRule="auto"/>
        <w:ind w:firstLine="567"/>
        <w:rPr>
          <w:rFonts w:ascii="Bookman Old Style" w:hAnsi="Bookman Old Style"/>
          <w:sz w:val="19"/>
          <w:szCs w:val="19"/>
          <w:lang w:val="uk-UA"/>
        </w:rPr>
      </w:pPr>
      <w:r w:rsidRPr="00663785">
        <w:rPr>
          <w:rFonts w:ascii="Bookman Old Style" w:hAnsi="Bookman Old Style"/>
          <w:sz w:val="19"/>
          <w:szCs w:val="19"/>
          <w:lang w:val="uk-UA"/>
        </w:rPr>
        <w:t>Забезпечення дотримання єдиної цінової політики в житлово-комунальному господарстві.</w:t>
      </w:r>
    </w:p>
    <w:p w:rsidR="007B5062" w:rsidRPr="00663785" w:rsidRDefault="007B5062" w:rsidP="005F7D69">
      <w:pPr>
        <w:pStyle w:val="210"/>
        <w:numPr>
          <w:ilvl w:val="0"/>
          <w:numId w:val="15"/>
        </w:numPr>
        <w:shd w:val="clear" w:color="auto" w:fill="auto"/>
        <w:tabs>
          <w:tab w:val="left" w:pos="540"/>
          <w:tab w:val="left" w:pos="720"/>
          <w:tab w:val="left" w:pos="900"/>
          <w:tab w:val="left" w:pos="993"/>
          <w:tab w:val="left" w:pos="1041"/>
          <w:tab w:val="left" w:pos="1134"/>
          <w:tab w:val="left" w:pos="1276"/>
        </w:tabs>
        <w:spacing w:before="0" w:line="240" w:lineRule="auto"/>
        <w:ind w:firstLine="567"/>
        <w:rPr>
          <w:rFonts w:ascii="Bookman Old Style" w:hAnsi="Bookman Old Style"/>
          <w:sz w:val="19"/>
          <w:szCs w:val="19"/>
          <w:lang w:val="uk-UA"/>
        </w:rPr>
      </w:pPr>
      <w:r w:rsidRPr="00663785">
        <w:rPr>
          <w:rStyle w:val="22"/>
          <w:rFonts w:ascii="Bookman Old Style" w:hAnsi="Bookman Old Style"/>
          <w:sz w:val="19"/>
          <w:szCs w:val="19"/>
          <w:lang w:val="uk-UA" w:eastAsia="uk-UA"/>
        </w:rPr>
        <w:t>Надання методичної допомоги посадовим особам Міської ради та її структурним підрозділам при розгляді питань що належать до сфери діяльності Управління.</w:t>
      </w:r>
    </w:p>
    <w:p w:rsidR="007B5062" w:rsidRPr="00663785" w:rsidRDefault="007B5062" w:rsidP="005F7D69">
      <w:pPr>
        <w:pStyle w:val="210"/>
        <w:numPr>
          <w:ilvl w:val="0"/>
          <w:numId w:val="15"/>
        </w:numPr>
        <w:shd w:val="clear" w:color="auto" w:fill="auto"/>
        <w:tabs>
          <w:tab w:val="left" w:pos="540"/>
          <w:tab w:val="left" w:pos="720"/>
          <w:tab w:val="left" w:pos="900"/>
          <w:tab w:val="left" w:pos="993"/>
          <w:tab w:val="left" w:pos="1021"/>
          <w:tab w:val="left" w:pos="1134"/>
          <w:tab w:val="left" w:pos="1276"/>
        </w:tabs>
        <w:spacing w:before="0" w:line="240" w:lineRule="auto"/>
        <w:ind w:firstLine="567"/>
        <w:rPr>
          <w:rFonts w:ascii="Bookman Old Style" w:hAnsi="Bookman Old Style"/>
          <w:sz w:val="19"/>
          <w:szCs w:val="19"/>
          <w:lang w:val="uk-UA"/>
        </w:rPr>
      </w:pPr>
      <w:r w:rsidRPr="00663785">
        <w:rPr>
          <w:rStyle w:val="22"/>
          <w:rFonts w:ascii="Bookman Old Style" w:hAnsi="Bookman Old Style"/>
          <w:sz w:val="19"/>
          <w:szCs w:val="19"/>
          <w:lang w:val="uk-UA" w:eastAsia="uk-UA"/>
        </w:rPr>
        <w:t>Розгляд звернень громадян та юридичних осіб, що відносяться до сфери діяльності та відповідальності Управління.</w:t>
      </w:r>
    </w:p>
    <w:p w:rsidR="007B5062" w:rsidRPr="00663785" w:rsidRDefault="007B5062" w:rsidP="005F7D69">
      <w:pPr>
        <w:pStyle w:val="210"/>
        <w:numPr>
          <w:ilvl w:val="0"/>
          <w:numId w:val="15"/>
        </w:numPr>
        <w:shd w:val="clear" w:color="auto" w:fill="auto"/>
        <w:tabs>
          <w:tab w:val="left" w:pos="540"/>
          <w:tab w:val="left" w:pos="720"/>
          <w:tab w:val="left" w:pos="900"/>
          <w:tab w:val="left" w:pos="993"/>
          <w:tab w:val="left" w:pos="1062"/>
          <w:tab w:val="left" w:pos="1134"/>
          <w:tab w:val="left" w:pos="1276"/>
        </w:tabs>
        <w:spacing w:before="0" w:line="240" w:lineRule="auto"/>
        <w:ind w:firstLine="567"/>
        <w:rPr>
          <w:rStyle w:val="22"/>
          <w:rFonts w:ascii="Bookman Old Style" w:hAnsi="Bookman Old Style"/>
          <w:sz w:val="19"/>
          <w:szCs w:val="19"/>
          <w:lang w:val="uk-UA"/>
        </w:rPr>
      </w:pPr>
      <w:r w:rsidRPr="00663785">
        <w:rPr>
          <w:rStyle w:val="22"/>
          <w:rFonts w:ascii="Bookman Old Style" w:hAnsi="Bookman Old Style"/>
          <w:sz w:val="19"/>
          <w:szCs w:val="19"/>
          <w:lang w:val="uk-UA" w:eastAsia="uk-UA"/>
        </w:rPr>
        <w:t xml:space="preserve">Координація </w:t>
      </w:r>
      <w:r w:rsidR="00640BB9" w:rsidRPr="00663785">
        <w:rPr>
          <w:rStyle w:val="22"/>
          <w:rFonts w:ascii="Bookman Old Style" w:hAnsi="Bookman Old Style"/>
          <w:sz w:val="19"/>
          <w:szCs w:val="19"/>
          <w:lang w:val="uk-UA" w:eastAsia="uk-UA"/>
        </w:rPr>
        <w:t xml:space="preserve">та управління </w:t>
      </w:r>
      <w:r w:rsidRPr="00663785">
        <w:rPr>
          <w:rStyle w:val="22"/>
          <w:rFonts w:ascii="Bookman Old Style" w:hAnsi="Bookman Old Style"/>
          <w:sz w:val="19"/>
          <w:szCs w:val="19"/>
          <w:lang w:val="uk-UA" w:eastAsia="uk-UA"/>
        </w:rPr>
        <w:t xml:space="preserve">роботи </w:t>
      </w:r>
      <w:r w:rsidR="00640BB9" w:rsidRPr="00663785">
        <w:rPr>
          <w:rStyle w:val="22"/>
          <w:rFonts w:ascii="Bookman Old Style" w:hAnsi="Bookman Old Style"/>
          <w:sz w:val="19"/>
          <w:szCs w:val="19"/>
          <w:lang w:val="uk-UA"/>
        </w:rPr>
        <w:t>підприємств</w:t>
      </w:r>
      <w:r w:rsidR="00640BB9" w:rsidRPr="00663785">
        <w:rPr>
          <w:rFonts w:ascii="Bookman Old Style" w:hAnsi="Bookman Old Style"/>
          <w:sz w:val="19"/>
          <w:szCs w:val="19"/>
          <w:shd w:val="clear" w:color="auto" w:fill="FFFFFF"/>
          <w:lang w:val="uk-UA"/>
        </w:rPr>
        <w:t>, що належать до комунальної власності територіальної громади та підпорядковані Управлінню</w:t>
      </w:r>
      <w:r w:rsidRPr="00663785">
        <w:rPr>
          <w:rStyle w:val="22"/>
          <w:rFonts w:ascii="Bookman Old Style" w:hAnsi="Bookman Old Style"/>
          <w:sz w:val="19"/>
          <w:szCs w:val="19"/>
          <w:lang w:val="uk-UA" w:eastAsia="uk-UA"/>
        </w:rPr>
        <w:t>.</w:t>
      </w:r>
    </w:p>
    <w:p w:rsidR="007B5062" w:rsidRPr="00663785" w:rsidRDefault="007B5062" w:rsidP="005F7D69">
      <w:pPr>
        <w:pStyle w:val="210"/>
        <w:numPr>
          <w:ilvl w:val="0"/>
          <w:numId w:val="15"/>
        </w:numPr>
        <w:shd w:val="clear" w:color="auto" w:fill="auto"/>
        <w:tabs>
          <w:tab w:val="left" w:pos="540"/>
          <w:tab w:val="left" w:pos="720"/>
          <w:tab w:val="left" w:pos="900"/>
          <w:tab w:val="left" w:pos="993"/>
          <w:tab w:val="left" w:pos="1062"/>
          <w:tab w:val="left" w:pos="1134"/>
          <w:tab w:val="left" w:pos="1276"/>
        </w:tabs>
        <w:spacing w:before="0" w:line="240" w:lineRule="auto"/>
        <w:ind w:firstLine="567"/>
        <w:rPr>
          <w:rStyle w:val="22"/>
          <w:rFonts w:ascii="Bookman Old Style" w:hAnsi="Bookman Old Style"/>
          <w:sz w:val="19"/>
          <w:szCs w:val="19"/>
          <w:lang w:val="uk-UA"/>
        </w:rPr>
      </w:pPr>
      <w:r w:rsidRPr="00663785">
        <w:rPr>
          <w:rStyle w:val="22"/>
          <w:rFonts w:ascii="Bookman Old Style" w:hAnsi="Bookman Old Style"/>
          <w:sz w:val="19"/>
          <w:szCs w:val="19"/>
          <w:lang w:val="uk-UA"/>
        </w:rPr>
        <w:t xml:space="preserve">Забезпечення виконання Міською радою, Виконавчим комітетом та виконавчими органами Міської ради повноважень в галузі житлово-комунального господарства, благоустрою населених пунктів громади, транспорту і зв’язку, </w:t>
      </w:r>
      <w:r w:rsidRPr="00663785">
        <w:rPr>
          <w:rStyle w:val="22"/>
          <w:rFonts w:ascii="Bookman Old Style" w:hAnsi="Bookman Old Style"/>
          <w:sz w:val="19"/>
          <w:szCs w:val="19"/>
          <w:lang w:val="uk-UA" w:eastAsia="uk-UA"/>
        </w:rPr>
        <w:t xml:space="preserve">розвитку інфраструктури, впровадження </w:t>
      </w:r>
      <w:proofErr w:type="spellStart"/>
      <w:r w:rsidRPr="00663785">
        <w:rPr>
          <w:rStyle w:val="22"/>
          <w:rFonts w:ascii="Bookman Old Style" w:hAnsi="Bookman Old Style"/>
          <w:sz w:val="19"/>
          <w:szCs w:val="19"/>
          <w:lang w:val="uk-UA" w:eastAsia="uk-UA"/>
        </w:rPr>
        <w:t>енергоефективності</w:t>
      </w:r>
      <w:proofErr w:type="spellEnd"/>
      <w:r w:rsidRPr="00663785">
        <w:rPr>
          <w:rStyle w:val="22"/>
          <w:rFonts w:ascii="Bookman Old Style" w:hAnsi="Bookman Old Style"/>
          <w:sz w:val="19"/>
          <w:szCs w:val="19"/>
          <w:lang w:val="uk-UA" w:eastAsia="uk-UA"/>
        </w:rPr>
        <w:t xml:space="preserve"> і </w:t>
      </w:r>
      <w:proofErr w:type="spellStart"/>
      <w:r w:rsidRPr="00663785">
        <w:rPr>
          <w:rStyle w:val="22"/>
          <w:rFonts w:ascii="Bookman Old Style" w:hAnsi="Bookman Old Style"/>
          <w:sz w:val="19"/>
          <w:szCs w:val="19"/>
          <w:lang w:val="uk-UA" w:eastAsia="uk-UA"/>
        </w:rPr>
        <w:t>енергоменеджменту</w:t>
      </w:r>
      <w:proofErr w:type="spellEnd"/>
      <w:r w:rsidRPr="00663785">
        <w:rPr>
          <w:rStyle w:val="22"/>
          <w:rFonts w:ascii="Bookman Old Style" w:hAnsi="Bookman Old Style"/>
          <w:sz w:val="19"/>
          <w:szCs w:val="19"/>
          <w:lang w:val="uk-UA" w:eastAsia="uk-UA"/>
        </w:rPr>
        <w:t xml:space="preserve"> на об’єктах комунальної власності та житлово-комунального господарства,</w:t>
      </w:r>
      <w:r w:rsidRPr="00663785">
        <w:rPr>
          <w:rStyle w:val="22"/>
          <w:rFonts w:ascii="Bookman Old Style" w:hAnsi="Bookman Old Style"/>
          <w:sz w:val="19"/>
          <w:szCs w:val="19"/>
          <w:lang w:val="uk-UA"/>
        </w:rPr>
        <w:t xml:space="preserve"> управління об’єктами комунальної власності </w:t>
      </w:r>
      <w:r w:rsidRPr="00663785">
        <w:rPr>
          <w:rStyle w:val="22"/>
          <w:rFonts w:ascii="Bookman Old Style" w:hAnsi="Bookman Old Style"/>
          <w:sz w:val="19"/>
          <w:szCs w:val="19"/>
          <w:lang w:val="uk-UA" w:eastAsia="uk-UA"/>
        </w:rPr>
        <w:t xml:space="preserve">(в частині </w:t>
      </w:r>
      <w:proofErr w:type="spellStart"/>
      <w:r w:rsidRPr="00663785">
        <w:rPr>
          <w:rStyle w:val="22"/>
          <w:rFonts w:ascii="Bookman Old Style" w:hAnsi="Bookman Old Style"/>
          <w:sz w:val="19"/>
          <w:szCs w:val="19"/>
          <w:lang w:val="uk-UA" w:eastAsia="uk-UA"/>
        </w:rPr>
        <w:t>енергоменеджменту</w:t>
      </w:r>
      <w:proofErr w:type="spellEnd"/>
      <w:r w:rsidRPr="00663785">
        <w:rPr>
          <w:rStyle w:val="22"/>
          <w:rFonts w:ascii="Bookman Old Style" w:hAnsi="Bookman Old Style"/>
          <w:sz w:val="19"/>
          <w:szCs w:val="19"/>
          <w:lang w:val="uk-UA" w:eastAsia="uk-UA"/>
        </w:rPr>
        <w:t xml:space="preserve"> та впровадження заходів </w:t>
      </w:r>
      <w:proofErr w:type="spellStart"/>
      <w:r w:rsidRPr="00663785">
        <w:rPr>
          <w:rStyle w:val="22"/>
          <w:rFonts w:ascii="Bookman Old Style" w:hAnsi="Bookman Old Style"/>
          <w:sz w:val="19"/>
          <w:szCs w:val="19"/>
          <w:lang w:val="uk-UA" w:eastAsia="uk-UA"/>
        </w:rPr>
        <w:t>енергоефективності</w:t>
      </w:r>
      <w:proofErr w:type="spellEnd"/>
      <w:r w:rsidRPr="00663785">
        <w:rPr>
          <w:rStyle w:val="22"/>
          <w:rFonts w:ascii="Bookman Old Style" w:hAnsi="Bookman Old Style"/>
          <w:sz w:val="19"/>
          <w:szCs w:val="19"/>
          <w:lang w:val="uk-UA" w:eastAsia="uk-UA"/>
        </w:rPr>
        <w:t>)</w:t>
      </w:r>
      <w:r w:rsidRPr="00663785">
        <w:rPr>
          <w:rStyle w:val="22"/>
          <w:rFonts w:ascii="Bookman Old Style" w:hAnsi="Bookman Old Style"/>
          <w:sz w:val="19"/>
          <w:szCs w:val="19"/>
          <w:lang w:val="uk-UA"/>
        </w:rPr>
        <w:t xml:space="preserve">, визначених діючим законодавством. </w:t>
      </w:r>
    </w:p>
    <w:p w:rsidR="007B5062" w:rsidRPr="00663785" w:rsidRDefault="007B5062" w:rsidP="005F7D69">
      <w:pPr>
        <w:pStyle w:val="210"/>
        <w:numPr>
          <w:ilvl w:val="0"/>
          <w:numId w:val="15"/>
        </w:numPr>
        <w:shd w:val="clear" w:color="auto" w:fill="auto"/>
        <w:tabs>
          <w:tab w:val="left" w:pos="540"/>
          <w:tab w:val="left" w:pos="720"/>
          <w:tab w:val="left" w:pos="900"/>
          <w:tab w:val="left" w:pos="993"/>
          <w:tab w:val="left" w:pos="1062"/>
          <w:tab w:val="left" w:pos="1134"/>
          <w:tab w:val="left" w:pos="1276"/>
        </w:tabs>
        <w:spacing w:before="0" w:line="240" w:lineRule="auto"/>
        <w:ind w:firstLine="567"/>
        <w:rPr>
          <w:rFonts w:ascii="Bookman Old Style" w:hAnsi="Bookman Old Style"/>
          <w:sz w:val="19"/>
          <w:szCs w:val="19"/>
          <w:shd w:val="clear" w:color="auto" w:fill="FFFFFF"/>
          <w:lang w:val="uk-UA"/>
        </w:rPr>
      </w:pPr>
      <w:r w:rsidRPr="00663785">
        <w:rPr>
          <w:rFonts w:ascii="Bookman Old Style" w:hAnsi="Bookman Old Style" w:cs="Arial"/>
          <w:sz w:val="19"/>
          <w:szCs w:val="19"/>
          <w:lang w:val="uk-UA"/>
        </w:rPr>
        <w:t>Забезпечення виконання функції місцевого самоврядування, а також делегованих повноважень органів державної виконавчої влади, передбачених чинним законодавством, у галузі транспорту і зв’язку.</w:t>
      </w:r>
    </w:p>
    <w:p w:rsidR="007B5062" w:rsidRPr="00663785" w:rsidRDefault="007B5062" w:rsidP="005F7D69">
      <w:pPr>
        <w:pStyle w:val="210"/>
        <w:numPr>
          <w:ilvl w:val="0"/>
          <w:numId w:val="15"/>
        </w:numPr>
        <w:shd w:val="clear" w:color="auto" w:fill="auto"/>
        <w:tabs>
          <w:tab w:val="left" w:pos="540"/>
          <w:tab w:val="left" w:pos="720"/>
          <w:tab w:val="left" w:pos="900"/>
          <w:tab w:val="left" w:pos="993"/>
          <w:tab w:val="left" w:pos="1062"/>
          <w:tab w:val="left" w:pos="1134"/>
          <w:tab w:val="left" w:pos="1276"/>
        </w:tabs>
        <w:spacing w:before="0" w:line="240" w:lineRule="auto"/>
        <w:ind w:firstLine="567"/>
        <w:rPr>
          <w:rFonts w:ascii="Bookman Old Style" w:hAnsi="Bookman Old Style"/>
          <w:sz w:val="19"/>
          <w:szCs w:val="19"/>
          <w:shd w:val="clear" w:color="auto" w:fill="FFFFFF"/>
          <w:lang w:val="uk-UA"/>
        </w:rPr>
      </w:pPr>
      <w:r w:rsidRPr="00663785">
        <w:rPr>
          <w:rFonts w:ascii="Bookman Old Style" w:hAnsi="Bookman Old Style" w:cs="Arial"/>
          <w:sz w:val="19"/>
          <w:szCs w:val="19"/>
          <w:lang w:val="uk-UA"/>
        </w:rPr>
        <w:t>Організація перевезення мешканців територіальної громади на автобусних маршрутах загального користування в межах територіальної громади.</w:t>
      </w:r>
    </w:p>
    <w:p w:rsidR="007B5062" w:rsidRPr="00663785" w:rsidRDefault="007B5062" w:rsidP="005F7D69">
      <w:pPr>
        <w:pStyle w:val="210"/>
        <w:numPr>
          <w:ilvl w:val="0"/>
          <w:numId w:val="15"/>
        </w:numPr>
        <w:shd w:val="clear" w:color="auto" w:fill="auto"/>
        <w:tabs>
          <w:tab w:val="left" w:pos="540"/>
          <w:tab w:val="left" w:pos="720"/>
          <w:tab w:val="left" w:pos="900"/>
          <w:tab w:val="left" w:pos="993"/>
          <w:tab w:val="left" w:pos="1062"/>
          <w:tab w:val="left" w:pos="1134"/>
          <w:tab w:val="left" w:pos="1276"/>
        </w:tabs>
        <w:spacing w:before="0" w:line="240" w:lineRule="auto"/>
        <w:ind w:firstLine="567"/>
        <w:rPr>
          <w:rFonts w:ascii="Bookman Old Style" w:hAnsi="Bookman Old Style"/>
          <w:sz w:val="19"/>
          <w:szCs w:val="19"/>
          <w:shd w:val="clear" w:color="auto" w:fill="FFFFFF"/>
          <w:lang w:val="uk-UA"/>
        </w:rPr>
      </w:pPr>
      <w:r w:rsidRPr="00663785">
        <w:rPr>
          <w:rFonts w:ascii="Bookman Old Style" w:hAnsi="Bookman Old Style" w:cs="Arial"/>
          <w:sz w:val="19"/>
          <w:szCs w:val="19"/>
          <w:lang w:val="uk-UA"/>
        </w:rPr>
        <w:t>Здійснення координації роботи міського пасажирського транспорту всіх форм власності.</w:t>
      </w:r>
    </w:p>
    <w:p w:rsidR="007B5062" w:rsidRPr="00663785" w:rsidRDefault="007B5062" w:rsidP="005F7D69">
      <w:pPr>
        <w:pStyle w:val="210"/>
        <w:numPr>
          <w:ilvl w:val="0"/>
          <w:numId w:val="15"/>
        </w:numPr>
        <w:shd w:val="clear" w:color="auto" w:fill="auto"/>
        <w:tabs>
          <w:tab w:val="left" w:pos="540"/>
          <w:tab w:val="left" w:pos="720"/>
          <w:tab w:val="left" w:pos="900"/>
          <w:tab w:val="left" w:pos="993"/>
          <w:tab w:val="left" w:pos="1062"/>
          <w:tab w:val="left" w:pos="1134"/>
          <w:tab w:val="left" w:pos="1276"/>
        </w:tabs>
        <w:spacing w:before="0" w:line="240" w:lineRule="auto"/>
        <w:ind w:firstLine="567"/>
        <w:rPr>
          <w:rFonts w:ascii="Bookman Old Style" w:hAnsi="Bookman Old Style"/>
          <w:sz w:val="19"/>
          <w:szCs w:val="19"/>
          <w:shd w:val="clear" w:color="auto" w:fill="FFFFFF"/>
          <w:lang w:val="uk-UA"/>
        </w:rPr>
      </w:pPr>
      <w:r w:rsidRPr="00663785">
        <w:rPr>
          <w:rFonts w:ascii="Bookman Old Style" w:hAnsi="Bookman Old Style" w:cs="Arial"/>
          <w:sz w:val="19"/>
          <w:szCs w:val="19"/>
          <w:lang w:val="uk-UA"/>
        </w:rPr>
        <w:t>Виконання функцій організатора послуг на перевезення пасажирів міським та приміським пасажирським транспортом.</w:t>
      </w:r>
    </w:p>
    <w:p w:rsidR="007B5062" w:rsidRPr="00663785" w:rsidRDefault="007B5062" w:rsidP="005F7D69">
      <w:pPr>
        <w:pStyle w:val="210"/>
        <w:numPr>
          <w:ilvl w:val="0"/>
          <w:numId w:val="15"/>
        </w:numPr>
        <w:shd w:val="clear" w:color="auto" w:fill="auto"/>
        <w:tabs>
          <w:tab w:val="left" w:pos="540"/>
          <w:tab w:val="left" w:pos="720"/>
          <w:tab w:val="left" w:pos="900"/>
          <w:tab w:val="left" w:pos="993"/>
          <w:tab w:val="left" w:pos="1062"/>
          <w:tab w:val="left" w:pos="1134"/>
          <w:tab w:val="left" w:pos="1276"/>
        </w:tabs>
        <w:spacing w:before="0" w:line="240" w:lineRule="auto"/>
        <w:ind w:firstLine="567"/>
        <w:rPr>
          <w:rFonts w:ascii="Bookman Old Style" w:hAnsi="Bookman Old Style"/>
          <w:sz w:val="19"/>
          <w:szCs w:val="19"/>
          <w:shd w:val="clear" w:color="auto" w:fill="FFFFFF"/>
          <w:lang w:val="uk-UA"/>
        </w:rPr>
      </w:pPr>
      <w:r w:rsidRPr="00663785">
        <w:rPr>
          <w:rFonts w:ascii="Bookman Old Style" w:hAnsi="Bookman Old Style" w:cs="Arial"/>
          <w:sz w:val="19"/>
          <w:szCs w:val="19"/>
          <w:lang w:val="uk-UA"/>
        </w:rPr>
        <w:t xml:space="preserve">Внесення </w:t>
      </w:r>
      <w:r w:rsidR="009C00DE">
        <w:rPr>
          <w:rFonts w:ascii="Bookman Old Style" w:hAnsi="Bookman Old Style" w:cs="Arial"/>
          <w:sz w:val="19"/>
          <w:szCs w:val="19"/>
          <w:lang w:val="uk-UA"/>
        </w:rPr>
        <w:t>М</w:t>
      </w:r>
      <w:r w:rsidRPr="00663785">
        <w:rPr>
          <w:rFonts w:ascii="Bookman Old Style" w:hAnsi="Bookman Old Style" w:cs="Arial"/>
          <w:sz w:val="19"/>
          <w:szCs w:val="19"/>
          <w:lang w:val="uk-UA"/>
        </w:rPr>
        <w:t xml:space="preserve">іській раді, </w:t>
      </w:r>
      <w:r w:rsidR="009C00DE">
        <w:rPr>
          <w:rFonts w:ascii="Bookman Old Style" w:hAnsi="Bookman Old Style" w:cs="Arial"/>
          <w:sz w:val="19"/>
          <w:szCs w:val="19"/>
          <w:lang w:val="uk-UA"/>
        </w:rPr>
        <w:t>М</w:t>
      </w:r>
      <w:r w:rsidRPr="00663785">
        <w:rPr>
          <w:rFonts w:ascii="Bookman Old Style" w:hAnsi="Bookman Old Style" w:cs="Arial"/>
          <w:sz w:val="19"/>
          <w:szCs w:val="19"/>
          <w:lang w:val="uk-UA"/>
        </w:rPr>
        <w:t xml:space="preserve">іському голові, </w:t>
      </w:r>
      <w:r w:rsidR="009C00DE">
        <w:rPr>
          <w:rFonts w:ascii="Bookman Old Style" w:hAnsi="Bookman Old Style" w:cs="Arial"/>
          <w:sz w:val="19"/>
          <w:szCs w:val="19"/>
          <w:lang w:val="uk-UA"/>
        </w:rPr>
        <w:t>В</w:t>
      </w:r>
      <w:r w:rsidRPr="00663785">
        <w:rPr>
          <w:rFonts w:ascii="Bookman Old Style" w:hAnsi="Bookman Old Style" w:cs="Arial"/>
          <w:sz w:val="19"/>
          <w:szCs w:val="19"/>
          <w:lang w:val="uk-UA"/>
        </w:rPr>
        <w:t>иконавчому комітету пропозицій з питань покращення розвитку у сфері транспорту, зв'язку, телерадіомовлення.</w:t>
      </w:r>
    </w:p>
    <w:p w:rsidR="007B5062" w:rsidRPr="00663785" w:rsidRDefault="007B5062" w:rsidP="005F7D69">
      <w:pPr>
        <w:pStyle w:val="210"/>
        <w:numPr>
          <w:ilvl w:val="0"/>
          <w:numId w:val="15"/>
        </w:numPr>
        <w:shd w:val="clear" w:color="auto" w:fill="auto"/>
        <w:tabs>
          <w:tab w:val="left" w:pos="540"/>
          <w:tab w:val="left" w:pos="720"/>
          <w:tab w:val="left" w:pos="900"/>
          <w:tab w:val="left" w:pos="993"/>
          <w:tab w:val="left" w:pos="1062"/>
          <w:tab w:val="left" w:pos="1134"/>
          <w:tab w:val="left" w:pos="1276"/>
        </w:tabs>
        <w:spacing w:before="0" w:line="240" w:lineRule="auto"/>
        <w:ind w:firstLine="567"/>
        <w:rPr>
          <w:rFonts w:ascii="Bookman Old Style" w:hAnsi="Bookman Old Style"/>
          <w:sz w:val="19"/>
          <w:szCs w:val="19"/>
          <w:shd w:val="clear" w:color="auto" w:fill="FFFFFF"/>
          <w:lang w:val="uk-UA"/>
        </w:rPr>
      </w:pPr>
      <w:r w:rsidRPr="00663785">
        <w:rPr>
          <w:rFonts w:ascii="Bookman Old Style" w:hAnsi="Bookman Old Style" w:cs="Arial"/>
          <w:sz w:val="19"/>
          <w:szCs w:val="19"/>
          <w:lang w:val="uk-UA"/>
        </w:rPr>
        <w:t>Участь за напрямом діяльності у роботі комісій, груп та інших об’єднань.</w:t>
      </w:r>
    </w:p>
    <w:p w:rsidR="007B5062" w:rsidRPr="00663785" w:rsidRDefault="007B5062" w:rsidP="005F7D69">
      <w:pPr>
        <w:pStyle w:val="210"/>
        <w:numPr>
          <w:ilvl w:val="0"/>
          <w:numId w:val="15"/>
        </w:numPr>
        <w:shd w:val="clear" w:color="auto" w:fill="auto"/>
        <w:tabs>
          <w:tab w:val="left" w:pos="540"/>
          <w:tab w:val="left" w:pos="720"/>
          <w:tab w:val="left" w:pos="900"/>
          <w:tab w:val="left" w:pos="993"/>
          <w:tab w:val="left" w:pos="1062"/>
          <w:tab w:val="left" w:pos="1134"/>
          <w:tab w:val="left" w:pos="1276"/>
        </w:tabs>
        <w:spacing w:before="0" w:line="240" w:lineRule="auto"/>
        <w:ind w:firstLine="567"/>
        <w:rPr>
          <w:rFonts w:ascii="Bookman Old Style" w:hAnsi="Bookman Old Style"/>
          <w:sz w:val="19"/>
          <w:szCs w:val="19"/>
          <w:shd w:val="clear" w:color="auto" w:fill="FFFFFF"/>
          <w:lang w:val="uk-UA"/>
        </w:rPr>
      </w:pPr>
      <w:r w:rsidRPr="00663785">
        <w:rPr>
          <w:rFonts w:ascii="Bookman Old Style" w:hAnsi="Bookman Old Style" w:cs="Arial"/>
          <w:sz w:val="19"/>
          <w:szCs w:val="19"/>
          <w:lang w:val="uk-UA"/>
        </w:rPr>
        <w:t xml:space="preserve">Участь в реалізації державної політики у сферах </w:t>
      </w:r>
      <w:proofErr w:type="spellStart"/>
      <w:r w:rsidRPr="00663785">
        <w:rPr>
          <w:rFonts w:ascii="Bookman Old Style" w:hAnsi="Bookman Old Style" w:cs="Arial"/>
          <w:sz w:val="19"/>
          <w:szCs w:val="19"/>
          <w:lang w:val="uk-UA"/>
        </w:rPr>
        <w:t>телекомунікацій</w:t>
      </w:r>
      <w:proofErr w:type="spellEnd"/>
      <w:r w:rsidRPr="00663785">
        <w:rPr>
          <w:rFonts w:ascii="Bookman Old Style" w:hAnsi="Bookman Old Style" w:cs="Arial"/>
          <w:sz w:val="19"/>
          <w:szCs w:val="19"/>
          <w:lang w:val="uk-UA"/>
        </w:rPr>
        <w:t xml:space="preserve">, інформаційних технологій, </w:t>
      </w:r>
      <w:proofErr w:type="spellStart"/>
      <w:r w:rsidRPr="00663785">
        <w:rPr>
          <w:rFonts w:ascii="Bookman Old Style" w:hAnsi="Bookman Old Style" w:cs="Arial"/>
          <w:sz w:val="19"/>
          <w:szCs w:val="19"/>
          <w:lang w:val="uk-UA"/>
        </w:rPr>
        <w:t>теле-</w:t>
      </w:r>
      <w:proofErr w:type="spellEnd"/>
      <w:r w:rsidRPr="00663785">
        <w:rPr>
          <w:rFonts w:ascii="Bookman Old Style" w:hAnsi="Bookman Old Style" w:cs="Arial"/>
          <w:sz w:val="19"/>
          <w:szCs w:val="19"/>
          <w:lang w:val="uk-UA"/>
        </w:rPr>
        <w:t xml:space="preserve"> та радіомовлення, поштового зв’язку та транспорту.</w:t>
      </w:r>
    </w:p>
    <w:p w:rsidR="007B5062" w:rsidRPr="00663785" w:rsidRDefault="007B5062" w:rsidP="005F7D69">
      <w:pPr>
        <w:pStyle w:val="210"/>
        <w:numPr>
          <w:ilvl w:val="0"/>
          <w:numId w:val="15"/>
        </w:numPr>
        <w:shd w:val="clear" w:color="auto" w:fill="auto"/>
        <w:tabs>
          <w:tab w:val="left" w:pos="540"/>
          <w:tab w:val="left" w:pos="720"/>
          <w:tab w:val="left" w:pos="900"/>
          <w:tab w:val="left" w:pos="993"/>
          <w:tab w:val="left" w:pos="1062"/>
          <w:tab w:val="left" w:pos="1134"/>
          <w:tab w:val="left" w:pos="1276"/>
        </w:tabs>
        <w:spacing w:before="0" w:line="240" w:lineRule="auto"/>
        <w:ind w:firstLine="567"/>
        <w:rPr>
          <w:rFonts w:ascii="Bookman Old Style" w:hAnsi="Bookman Old Style"/>
          <w:sz w:val="19"/>
          <w:szCs w:val="19"/>
          <w:shd w:val="clear" w:color="auto" w:fill="FFFFFF"/>
          <w:lang w:val="uk-UA"/>
        </w:rPr>
      </w:pPr>
      <w:r w:rsidRPr="00663785">
        <w:rPr>
          <w:rFonts w:ascii="Bookman Old Style" w:hAnsi="Bookman Old Style" w:cs="Arial"/>
          <w:sz w:val="19"/>
          <w:szCs w:val="19"/>
          <w:lang w:val="uk-UA"/>
        </w:rPr>
        <w:t>Організація нерегулярних перевезень соціально не захищених верств населення та у разі потреби інших категорій громадян.</w:t>
      </w:r>
    </w:p>
    <w:p w:rsidR="007B5062" w:rsidRPr="00663785" w:rsidRDefault="007B5062" w:rsidP="005F7D69">
      <w:pPr>
        <w:pStyle w:val="a5"/>
        <w:widowControl w:val="0"/>
        <w:numPr>
          <w:ilvl w:val="0"/>
          <w:numId w:val="15"/>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Забезпечення реалізації державної політики у галузі будівництва, дорожньої інфраструктури та підвищення соціально - економічного розвитку територіальної громади.</w:t>
      </w:r>
    </w:p>
    <w:p w:rsidR="007B5062" w:rsidRPr="00663785" w:rsidRDefault="007B5062" w:rsidP="005F7D69">
      <w:pPr>
        <w:pStyle w:val="a5"/>
        <w:widowControl w:val="0"/>
        <w:numPr>
          <w:ilvl w:val="0"/>
          <w:numId w:val="15"/>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Виконання функцій та завдань замовника з будівництва, реконструкції, капітального та поточного ремонту об'єктів житлово-комунального і соціального призначення, житлових будинків, дошкільних закладів, об'єктів освіти, спорту, охорони здоров'я, зв'язку, транспорту, торгівлі, громадського харчування, комунального господарства, культурно – побутового й іншого призначення,</w:t>
      </w:r>
      <w:r w:rsidRPr="00663785">
        <w:rPr>
          <w:rFonts w:ascii="Bookman Old Style" w:hAnsi="Bookman Old Style"/>
          <w:bCs/>
          <w:sz w:val="19"/>
          <w:szCs w:val="19"/>
          <w:lang w:val="uk-UA"/>
        </w:rPr>
        <w:t xml:space="preserve"> об’єктів дорожньої інфраструктури, мережі вуличного освітлення, каналізації та водопостачання населення, інших об’єктів та елементів благоустрою,</w:t>
      </w:r>
      <w:r w:rsidRPr="00663785">
        <w:rPr>
          <w:rFonts w:ascii="Bookman Old Style" w:hAnsi="Bookman Old Style"/>
          <w:sz w:val="19"/>
          <w:szCs w:val="19"/>
          <w:lang w:val="uk-UA"/>
        </w:rPr>
        <w:t xml:space="preserve"> на території територіальної громади та ефективного використання капітальних вкладень, що спрямовуються на цю мету.</w:t>
      </w:r>
    </w:p>
    <w:p w:rsidR="007B5062" w:rsidRPr="00663785" w:rsidRDefault="007B5062" w:rsidP="005F7D69">
      <w:pPr>
        <w:pStyle w:val="a5"/>
        <w:widowControl w:val="0"/>
        <w:numPr>
          <w:ilvl w:val="0"/>
          <w:numId w:val="15"/>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Сприяння впровадженню у галузі будівництва прогресивних проектних рішень, нових будівельних матеріалів, конструкцій та виробів.</w:t>
      </w:r>
    </w:p>
    <w:p w:rsidR="007B5062" w:rsidRPr="00663785" w:rsidRDefault="007B5062" w:rsidP="005F7D69">
      <w:pPr>
        <w:pStyle w:val="a5"/>
        <w:widowControl w:val="0"/>
        <w:numPr>
          <w:ilvl w:val="0"/>
          <w:numId w:val="15"/>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 xml:space="preserve">Підготовка пропозицій до програм соціально - економічного розвитку територіальної громади, міського бюджету і подання їх на розгляд </w:t>
      </w:r>
      <w:r w:rsidR="009C00DE">
        <w:rPr>
          <w:rFonts w:ascii="Bookman Old Style" w:hAnsi="Bookman Old Style"/>
          <w:sz w:val="19"/>
          <w:szCs w:val="19"/>
          <w:lang w:val="uk-UA"/>
        </w:rPr>
        <w:t>В</w:t>
      </w:r>
      <w:r w:rsidRPr="00663785">
        <w:rPr>
          <w:rFonts w:ascii="Bookman Old Style" w:hAnsi="Bookman Old Style"/>
          <w:sz w:val="19"/>
          <w:szCs w:val="19"/>
          <w:lang w:val="uk-UA"/>
        </w:rPr>
        <w:t xml:space="preserve">иконавчому комітету та </w:t>
      </w:r>
      <w:r w:rsidR="009C00DE">
        <w:rPr>
          <w:rFonts w:ascii="Bookman Old Style" w:hAnsi="Bookman Old Style"/>
          <w:sz w:val="19"/>
          <w:szCs w:val="19"/>
          <w:lang w:val="uk-UA"/>
        </w:rPr>
        <w:t>М</w:t>
      </w:r>
      <w:r w:rsidRPr="00663785">
        <w:rPr>
          <w:rFonts w:ascii="Bookman Old Style" w:hAnsi="Bookman Old Style"/>
          <w:sz w:val="19"/>
          <w:szCs w:val="19"/>
          <w:lang w:val="uk-UA"/>
        </w:rPr>
        <w:t>іській раді.</w:t>
      </w:r>
    </w:p>
    <w:p w:rsidR="007B5062" w:rsidRPr="00663785" w:rsidRDefault="007B5062" w:rsidP="005F7D69">
      <w:pPr>
        <w:pStyle w:val="a5"/>
        <w:widowControl w:val="0"/>
        <w:numPr>
          <w:ilvl w:val="0"/>
          <w:numId w:val="15"/>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 xml:space="preserve">Підготовка пропозицій з питань розвитку галузі будівництва, дорожньої інфраструктури і подання їх на розгляд </w:t>
      </w:r>
      <w:r w:rsidR="009C00DE">
        <w:rPr>
          <w:rFonts w:ascii="Bookman Old Style" w:hAnsi="Bookman Old Style"/>
          <w:sz w:val="19"/>
          <w:szCs w:val="19"/>
          <w:lang w:val="uk-UA"/>
        </w:rPr>
        <w:t>В</w:t>
      </w:r>
      <w:r w:rsidRPr="00663785">
        <w:rPr>
          <w:rFonts w:ascii="Bookman Old Style" w:hAnsi="Bookman Old Style"/>
          <w:sz w:val="19"/>
          <w:szCs w:val="19"/>
          <w:lang w:val="uk-UA"/>
        </w:rPr>
        <w:t xml:space="preserve">иконавчому комітету та </w:t>
      </w:r>
      <w:r w:rsidR="009C00DE">
        <w:rPr>
          <w:rFonts w:ascii="Bookman Old Style" w:hAnsi="Bookman Old Style"/>
          <w:sz w:val="19"/>
          <w:szCs w:val="19"/>
          <w:lang w:val="uk-UA"/>
        </w:rPr>
        <w:t>М</w:t>
      </w:r>
      <w:r w:rsidRPr="00663785">
        <w:rPr>
          <w:rFonts w:ascii="Bookman Old Style" w:hAnsi="Bookman Old Style"/>
          <w:sz w:val="19"/>
          <w:szCs w:val="19"/>
          <w:lang w:val="uk-UA"/>
        </w:rPr>
        <w:t>іській раді.</w:t>
      </w:r>
    </w:p>
    <w:p w:rsidR="007B5062" w:rsidRPr="00663785" w:rsidRDefault="007B5062" w:rsidP="005F7D69">
      <w:pPr>
        <w:pStyle w:val="a5"/>
        <w:widowControl w:val="0"/>
        <w:numPr>
          <w:ilvl w:val="0"/>
          <w:numId w:val="15"/>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Забезпечення дотримання вимог чинного законодавства України у галузі будівництва, дорожньої інфраструктури.</w:t>
      </w:r>
    </w:p>
    <w:p w:rsidR="007B5062" w:rsidRPr="00663785" w:rsidRDefault="007B5062" w:rsidP="005F7D69">
      <w:pPr>
        <w:pStyle w:val="a5"/>
        <w:widowControl w:val="0"/>
        <w:numPr>
          <w:ilvl w:val="0"/>
          <w:numId w:val="15"/>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 xml:space="preserve">У процесі виконання покладених на </w:t>
      </w:r>
      <w:r w:rsidR="003C2EF9" w:rsidRPr="00663785">
        <w:rPr>
          <w:rFonts w:ascii="Bookman Old Style" w:hAnsi="Bookman Old Style"/>
          <w:sz w:val="19"/>
          <w:szCs w:val="19"/>
          <w:lang w:val="uk-UA"/>
        </w:rPr>
        <w:t>Управління</w:t>
      </w:r>
      <w:r w:rsidRPr="00663785">
        <w:rPr>
          <w:rFonts w:ascii="Bookman Old Style" w:hAnsi="Bookman Old Style"/>
          <w:sz w:val="19"/>
          <w:szCs w:val="19"/>
          <w:lang w:val="uk-UA"/>
        </w:rPr>
        <w:t xml:space="preserve"> завдань взаєм</w:t>
      </w:r>
      <w:r w:rsidR="009C00DE">
        <w:rPr>
          <w:rFonts w:ascii="Bookman Old Style" w:hAnsi="Bookman Old Style"/>
          <w:sz w:val="19"/>
          <w:szCs w:val="19"/>
          <w:lang w:val="uk-UA"/>
        </w:rPr>
        <w:t>одіяти із виконавчими органами М</w:t>
      </w:r>
      <w:r w:rsidRPr="00663785">
        <w:rPr>
          <w:rFonts w:ascii="Bookman Old Style" w:hAnsi="Bookman Old Style"/>
          <w:sz w:val="19"/>
          <w:szCs w:val="19"/>
          <w:lang w:val="uk-UA"/>
        </w:rPr>
        <w:t>іської ради, органами державної влади та місцевого самоврядування, а також з підприємствами, установами та організаціями, об'єднаннями громадян.</w:t>
      </w:r>
    </w:p>
    <w:p w:rsidR="007B5062" w:rsidRPr="00663785" w:rsidRDefault="007B5062" w:rsidP="005F7D69">
      <w:pPr>
        <w:pStyle w:val="a5"/>
        <w:widowControl w:val="0"/>
        <w:numPr>
          <w:ilvl w:val="0"/>
          <w:numId w:val="15"/>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 xml:space="preserve">Приймання в установленому порядку закінчені будівництвом, реконструкцією, капітальним ремонтом, поточним ремонтом об’єкти, підготовка декларації для здачі об’єкта в експлуатацію, передача експлуатуючій організації проектно-кошторисної та виконавчої документації. </w:t>
      </w:r>
    </w:p>
    <w:p w:rsidR="007B5062" w:rsidRPr="00663785" w:rsidRDefault="007B5062" w:rsidP="005F7D69">
      <w:pPr>
        <w:pStyle w:val="a5"/>
        <w:widowControl w:val="0"/>
        <w:numPr>
          <w:ilvl w:val="0"/>
          <w:numId w:val="15"/>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 xml:space="preserve">Здійснення контролю в підрядних організаціях за веденням журналів та іншої </w:t>
      </w:r>
      <w:r w:rsidRPr="00663785">
        <w:rPr>
          <w:rFonts w:ascii="Bookman Old Style" w:hAnsi="Bookman Old Style"/>
          <w:sz w:val="19"/>
          <w:szCs w:val="19"/>
          <w:lang w:val="uk-UA"/>
        </w:rPr>
        <w:lastRenderedPageBreak/>
        <w:t>виконавчої документації, щодо будівництва, реконструкції, капітального ремонту, поточного ремонту.</w:t>
      </w:r>
    </w:p>
    <w:p w:rsidR="007B5062" w:rsidRPr="00663785" w:rsidRDefault="007B5062" w:rsidP="005F7D69">
      <w:pPr>
        <w:pStyle w:val="a5"/>
        <w:widowControl w:val="0"/>
        <w:numPr>
          <w:ilvl w:val="0"/>
          <w:numId w:val="15"/>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Перевірка своєчасного виконання приписів авторського нагляду, органів державного архітектурно-будівельного контролю, відомчого нагляду, усунення дефектів та недоробок.</w:t>
      </w:r>
    </w:p>
    <w:p w:rsidR="007B5062" w:rsidRPr="00663785" w:rsidRDefault="007B5062" w:rsidP="005F7D69">
      <w:pPr>
        <w:pStyle w:val="a5"/>
        <w:widowControl w:val="0"/>
        <w:numPr>
          <w:ilvl w:val="0"/>
          <w:numId w:val="15"/>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Здійснення контролю за дотриманням проектної, конструкторської, технологічної дисципліни, вимог технічного нагляду, природоохоронних, санітарних, пожежних та інших органів.</w:t>
      </w:r>
    </w:p>
    <w:p w:rsidR="007B5062" w:rsidRPr="00663785" w:rsidRDefault="007B5062" w:rsidP="005F7D69">
      <w:pPr>
        <w:pStyle w:val="a5"/>
        <w:widowControl w:val="0"/>
        <w:numPr>
          <w:ilvl w:val="0"/>
          <w:numId w:val="15"/>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Забезпечення контролю та здійснення технічного нагляду за будівництвом, реконструкцією, капітальним та поточним ремонтом об'єктів житлово-комунального і соціального призначення, житлових будинків, дошкільних закладів, об'єктів освіти, спорту, охорони здоров'я, зв'язку, транспорту, торгівлі, громадського харчування, комунального господарства, культурно – побутового й іншого призначення,</w:t>
      </w:r>
      <w:r w:rsidRPr="00663785">
        <w:rPr>
          <w:rFonts w:ascii="Bookman Old Style" w:hAnsi="Bookman Old Style"/>
          <w:bCs/>
          <w:sz w:val="19"/>
          <w:szCs w:val="19"/>
          <w:lang w:val="uk-UA"/>
        </w:rPr>
        <w:t xml:space="preserve"> об’єктів дорожньої інфраструктури, мережі вуличного освітлення, каналізації та водопостачання населення, інших об’єктів та елементів благоустрою, </w:t>
      </w:r>
      <w:r w:rsidRPr="00663785">
        <w:rPr>
          <w:rFonts w:ascii="Bookman Old Style" w:hAnsi="Bookman Old Style"/>
          <w:sz w:val="19"/>
          <w:szCs w:val="19"/>
          <w:lang w:val="uk-UA"/>
        </w:rPr>
        <w:t xml:space="preserve"> контроль відповідності об’ємам, вартості та якості матеріалів, а також технічним вимогам.</w:t>
      </w:r>
    </w:p>
    <w:p w:rsidR="007B5062" w:rsidRPr="00663785" w:rsidRDefault="007B5062" w:rsidP="005F7D69">
      <w:pPr>
        <w:pStyle w:val="a5"/>
        <w:widowControl w:val="0"/>
        <w:numPr>
          <w:ilvl w:val="0"/>
          <w:numId w:val="15"/>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Підготовка документів на повідомлення, декларацію, або дозвіл  на будівництво, реконструкцію, капітальний та поточний ремонт об'єктів житлово-комунального і соціального призначення, житлових будинків, дошкільних закладів, об'єктів освіти, спорту, охорони здоров'я, зв'язку, транспорту, торгівлі, громадського харчування, комунального господарства, культурно – побутового й іншого призначення,</w:t>
      </w:r>
      <w:r w:rsidRPr="00663785">
        <w:rPr>
          <w:rFonts w:ascii="Bookman Old Style" w:hAnsi="Bookman Old Style"/>
          <w:bCs/>
          <w:sz w:val="19"/>
          <w:szCs w:val="19"/>
          <w:lang w:val="uk-UA"/>
        </w:rPr>
        <w:t xml:space="preserve"> об’єктів дорожньої інфраструктури, мережі вуличного освітлення, каналізації та водопостачання населення, інших об’єктів та елементів благоустрою</w:t>
      </w:r>
      <w:r w:rsidRPr="00663785">
        <w:rPr>
          <w:rFonts w:ascii="Bookman Old Style" w:hAnsi="Bookman Old Style"/>
          <w:sz w:val="19"/>
          <w:szCs w:val="19"/>
          <w:lang w:val="uk-UA"/>
        </w:rPr>
        <w:t>.</w:t>
      </w:r>
    </w:p>
    <w:p w:rsidR="007B5062" w:rsidRPr="00663785" w:rsidRDefault="007B5062" w:rsidP="005F7D69">
      <w:pPr>
        <w:pStyle w:val="a5"/>
        <w:widowControl w:val="0"/>
        <w:numPr>
          <w:ilvl w:val="0"/>
          <w:numId w:val="15"/>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Перевірка в будівельних та монтажних організаціях наявності ліцензій, сертифікатів, паспортів підтвердження відповідності матеріалів.</w:t>
      </w:r>
    </w:p>
    <w:p w:rsidR="007B5062" w:rsidRPr="00663785" w:rsidRDefault="007B5062" w:rsidP="005F7D69">
      <w:pPr>
        <w:pStyle w:val="a5"/>
        <w:widowControl w:val="0"/>
        <w:numPr>
          <w:ilvl w:val="0"/>
          <w:numId w:val="15"/>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Приймання поточної технічної документації, перевірка правильності заповнення та наявність всіх необхідних даних в пред’явлених облікових та звітних документах.</w:t>
      </w:r>
    </w:p>
    <w:p w:rsidR="007B5062" w:rsidRPr="00663785" w:rsidRDefault="007B5062" w:rsidP="005F7D69">
      <w:pPr>
        <w:pStyle w:val="a5"/>
        <w:widowControl w:val="0"/>
        <w:numPr>
          <w:ilvl w:val="0"/>
          <w:numId w:val="15"/>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Ведення обліку виконання планових завдань.</w:t>
      </w:r>
    </w:p>
    <w:p w:rsidR="007B5062" w:rsidRPr="00663785" w:rsidRDefault="007B5062" w:rsidP="005F7D69">
      <w:pPr>
        <w:pStyle w:val="a5"/>
        <w:widowControl w:val="0"/>
        <w:numPr>
          <w:ilvl w:val="0"/>
          <w:numId w:val="15"/>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Накопичення та обробка показників виконання планових завдань для складання встановленої державною статистичною службою України звітності.</w:t>
      </w:r>
    </w:p>
    <w:p w:rsidR="007B5062" w:rsidRPr="00663785" w:rsidRDefault="007B5062" w:rsidP="005F7D69">
      <w:pPr>
        <w:pStyle w:val="a5"/>
        <w:widowControl w:val="0"/>
        <w:numPr>
          <w:ilvl w:val="0"/>
          <w:numId w:val="15"/>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 xml:space="preserve">Розроблення на основі пропозицій виконавчих органів </w:t>
      </w:r>
      <w:r w:rsidR="009C00DE">
        <w:rPr>
          <w:rFonts w:ascii="Bookman Old Style" w:hAnsi="Bookman Old Style"/>
          <w:sz w:val="19"/>
          <w:szCs w:val="19"/>
          <w:lang w:val="uk-UA"/>
        </w:rPr>
        <w:t>М</w:t>
      </w:r>
      <w:r w:rsidRPr="00663785">
        <w:rPr>
          <w:rFonts w:ascii="Bookman Old Style" w:hAnsi="Bookman Old Style"/>
          <w:sz w:val="19"/>
          <w:szCs w:val="19"/>
          <w:lang w:val="uk-UA"/>
        </w:rPr>
        <w:t>іської ради, поточн</w:t>
      </w:r>
      <w:r w:rsidR="00161221">
        <w:rPr>
          <w:rFonts w:ascii="Bookman Old Style" w:hAnsi="Bookman Old Style"/>
          <w:sz w:val="19"/>
          <w:szCs w:val="19"/>
          <w:lang w:val="uk-UA"/>
        </w:rPr>
        <w:t>их</w:t>
      </w:r>
      <w:r w:rsidRPr="00663785">
        <w:rPr>
          <w:rFonts w:ascii="Bookman Old Style" w:hAnsi="Bookman Old Style"/>
          <w:sz w:val="19"/>
          <w:szCs w:val="19"/>
          <w:lang w:val="uk-UA"/>
        </w:rPr>
        <w:t xml:space="preserve"> і перспективн</w:t>
      </w:r>
      <w:r w:rsidR="00161221">
        <w:rPr>
          <w:rFonts w:ascii="Bookman Old Style" w:hAnsi="Bookman Old Style"/>
          <w:sz w:val="19"/>
          <w:szCs w:val="19"/>
          <w:lang w:val="uk-UA"/>
        </w:rPr>
        <w:t>их</w:t>
      </w:r>
      <w:r w:rsidRPr="00663785">
        <w:rPr>
          <w:rFonts w:ascii="Bookman Old Style" w:hAnsi="Bookman Old Style"/>
          <w:sz w:val="19"/>
          <w:szCs w:val="19"/>
          <w:lang w:val="uk-UA"/>
        </w:rPr>
        <w:t xml:space="preserve"> програм капітального ремонту, будівництва, реконструкції, поточного ремонту, складання переліків проектів будов, титульних списків будов, проектів та проектно-розвідувальних робіт і подання їх на затвердження в установленому порядку.</w:t>
      </w:r>
    </w:p>
    <w:p w:rsidR="007B5062" w:rsidRPr="00663785" w:rsidRDefault="007B5062" w:rsidP="005F7D69">
      <w:pPr>
        <w:pStyle w:val="a5"/>
        <w:widowControl w:val="0"/>
        <w:numPr>
          <w:ilvl w:val="0"/>
          <w:numId w:val="15"/>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bCs/>
          <w:sz w:val="19"/>
          <w:szCs w:val="19"/>
          <w:lang w:val="uk-UA"/>
        </w:rPr>
        <w:t xml:space="preserve">Організація та контроль за виконанням комплексу заходів з  проведення </w:t>
      </w:r>
      <w:r w:rsidRPr="00663785">
        <w:rPr>
          <w:rFonts w:ascii="Bookman Old Style" w:hAnsi="Bookman Old Style"/>
          <w:sz w:val="19"/>
          <w:szCs w:val="19"/>
          <w:lang w:val="uk-UA"/>
        </w:rPr>
        <w:t>будівництва, реконструкції, капітального та поточного ремонту об'єктів житлово-комунального і соціального призначення, житлових будинків, дошкільних закладів, об'єктів освіти, спорту, охорони здоров'я, зв'язку, транспорту, торгівлі, громадського харчування, комунального господарства, культурно – побутового й іншого призначення,</w:t>
      </w:r>
      <w:r w:rsidRPr="00663785">
        <w:rPr>
          <w:rFonts w:ascii="Bookman Old Style" w:hAnsi="Bookman Old Style"/>
          <w:bCs/>
          <w:sz w:val="19"/>
          <w:szCs w:val="19"/>
          <w:lang w:val="uk-UA"/>
        </w:rPr>
        <w:t xml:space="preserve"> об’єктів дорожньої інфраструктури, мережі вуличного освітлення, каналізації та водопостачання населення, інших об’єктів та елементів благоустрою.</w:t>
      </w:r>
    </w:p>
    <w:p w:rsidR="007B5062" w:rsidRPr="00663785" w:rsidRDefault="007B5062" w:rsidP="005F7D69">
      <w:pPr>
        <w:pStyle w:val="a5"/>
        <w:widowControl w:val="0"/>
        <w:numPr>
          <w:ilvl w:val="0"/>
          <w:numId w:val="15"/>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Забезпечення доступу до публічної інформації.</w:t>
      </w:r>
    </w:p>
    <w:p w:rsidR="007B5062" w:rsidRPr="00663785" w:rsidRDefault="007B5062" w:rsidP="005F7D69">
      <w:pPr>
        <w:pStyle w:val="a5"/>
        <w:widowControl w:val="0"/>
        <w:numPr>
          <w:ilvl w:val="0"/>
          <w:numId w:val="15"/>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 xml:space="preserve">Виконання інших функцій, пов'язаних з реалізацією покладених на </w:t>
      </w:r>
      <w:r w:rsidR="003C2EF9" w:rsidRPr="00663785">
        <w:rPr>
          <w:rFonts w:ascii="Bookman Old Style" w:hAnsi="Bookman Old Style"/>
          <w:sz w:val="19"/>
          <w:szCs w:val="19"/>
          <w:lang w:val="uk-UA"/>
        </w:rPr>
        <w:t>Управління</w:t>
      </w:r>
      <w:r w:rsidR="00FE1479" w:rsidRPr="00663785">
        <w:rPr>
          <w:rFonts w:ascii="Bookman Old Style" w:hAnsi="Bookman Old Style"/>
          <w:sz w:val="19"/>
          <w:szCs w:val="19"/>
          <w:lang w:val="uk-UA"/>
        </w:rPr>
        <w:t xml:space="preserve"> </w:t>
      </w:r>
      <w:r w:rsidRPr="00663785">
        <w:rPr>
          <w:rFonts w:ascii="Bookman Old Style" w:hAnsi="Bookman Old Style"/>
          <w:sz w:val="19"/>
          <w:szCs w:val="19"/>
          <w:lang w:val="uk-UA"/>
        </w:rPr>
        <w:t>завдань.</w:t>
      </w:r>
    </w:p>
    <w:p w:rsidR="002000E9" w:rsidRPr="00663785" w:rsidRDefault="002000E9" w:rsidP="005F7D69">
      <w:pPr>
        <w:pStyle w:val="210"/>
        <w:numPr>
          <w:ilvl w:val="0"/>
          <w:numId w:val="15"/>
        </w:numPr>
        <w:shd w:val="clear" w:color="auto" w:fill="auto"/>
        <w:tabs>
          <w:tab w:val="left" w:pos="540"/>
          <w:tab w:val="left" w:pos="720"/>
          <w:tab w:val="left" w:pos="900"/>
          <w:tab w:val="left" w:pos="993"/>
          <w:tab w:val="left" w:pos="1062"/>
          <w:tab w:val="left" w:pos="1134"/>
          <w:tab w:val="left" w:pos="1276"/>
        </w:tabs>
        <w:spacing w:before="0" w:line="240" w:lineRule="auto"/>
        <w:ind w:firstLine="567"/>
        <w:rPr>
          <w:rFonts w:ascii="Bookman Old Style" w:hAnsi="Bookman Old Style"/>
          <w:sz w:val="19"/>
          <w:szCs w:val="19"/>
          <w:shd w:val="clear" w:color="auto" w:fill="FFFFFF"/>
          <w:lang w:val="uk-UA"/>
        </w:rPr>
      </w:pPr>
      <w:r w:rsidRPr="00663785">
        <w:rPr>
          <w:rFonts w:ascii="Bookman Old Style" w:hAnsi="Bookman Old Style" w:cs="Arial"/>
          <w:sz w:val="19"/>
          <w:szCs w:val="19"/>
          <w:lang w:val="uk-UA"/>
        </w:rPr>
        <w:t xml:space="preserve">Забезпечення виконання доручень </w:t>
      </w:r>
      <w:r w:rsidR="009C00DE">
        <w:rPr>
          <w:rFonts w:ascii="Bookman Old Style" w:hAnsi="Bookman Old Style" w:cs="Arial"/>
          <w:sz w:val="19"/>
          <w:szCs w:val="19"/>
          <w:lang w:val="uk-UA"/>
        </w:rPr>
        <w:t>М</w:t>
      </w:r>
      <w:r w:rsidRPr="00663785">
        <w:rPr>
          <w:rFonts w:ascii="Bookman Old Style" w:hAnsi="Bookman Old Style" w:cs="Arial"/>
          <w:sz w:val="19"/>
          <w:szCs w:val="19"/>
          <w:lang w:val="uk-UA"/>
        </w:rPr>
        <w:t xml:space="preserve">іського голови, завдань </w:t>
      </w:r>
      <w:r w:rsidR="009C00DE">
        <w:rPr>
          <w:rFonts w:ascii="Bookman Old Style" w:hAnsi="Bookman Old Style" w:cs="Arial"/>
          <w:sz w:val="19"/>
          <w:szCs w:val="19"/>
          <w:lang w:val="uk-UA"/>
        </w:rPr>
        <w:t>М</w:t>
      </w:r>
      <w:r w:rsidRPr="00663785">
        <w:rPr>
          <w:rFonts w:ascii="Bookman Old Style" w:hAnsi="Bookman Old Style" w:cs="Arial"/>
          <w:sz w:val="19"/>
          <w:szCs w:val="19"/>
          <w:lang w:val="uk-UA"/>
        </w:rPr>
        <w:t xml:space="preserve">іської ради та </w:t>
      </w:r>
      <w:r w:rsidR="009C00DE">
        <w:rPr>
          <w:rFonts w:ascii="Bookman Old Style" w:hAnsi="Bookman Old Style" w:cs="Arial"/>
          <w:sz w:val="19"/>
          <w:szCs w:val="19"/>
          <w:lang w:val="uk-UA"/>
        </w:rPr>
        <w:t>В</w:t>
      </w:r>
      <w:r w:rsidRPr="00663785">
        <w:rPr>
          <w:rFonts w:ascii="Bookman Old Style" w:hAnsi="Bookman Old Style" w:cs="Arial"/>
          <w:sz w:val="19"/>
          <w:szCs w:val="19"/>
          <w:lang w:val="uk-UA"/>
        </w:rPr>
        <w:t>иконавчого комітету.</w:t>
      </w:r>
    </w:p>
    <w:p w:rsidR="007B5062" w:rsidRPr="00663785" w:rsidRDefault="007B5062" w:rsidP="005F7D69">
      <w:pPr>
        <w:pStyle w:val="211"/>
        <w:numPr>
          <w:ilvl w:val="1"/>
          <w:numId w:val="16"/>
        </w:numPr>
        <w:shd w:val="clear" w:color="auto" w:fill="auto"/>
        <w:tabs>
          <w:tab w:val="left" w:pos="540"/>
          <w:tab w:val="left" w:pos="720"/>
          <w:tab w:val="left" w:pos="900"/>
          <w:tab w:val="left" w:pos="993"/>
          <w:tab w:val="left" w:pos="1134"/>
          <w:tab w:val="left" w:pos="1276"/>
        </w:tabs>
        <w:spacing w:before="0" w:line="240" w:lineRule="auto"/>
        <w:ind w:left="0" w:firstLine="567"/>
        <w:jc w:val="left"/>
        <w:rPr>
          <w:rFonts w:ascii="Bookman Old Style" w:hAnsi="Bookman Old Style"/>
          <w:b w:val="0"/>
          <w:sz w:val="19"/>
          <w:szCs w:val="19"/>
          <w:lang w:val="uk-UA"/>
        </w:rPr>
      </w:pPr>
      <w:bookmarkStart w:id="4" w:name="bookmark151"/>
      <w:r w:rsidRPr="00663785">
        <w:rPr>
          <w:rFonts w:ascii="Bookman Old Style" w:hAnsi="Bookman Old Style"/>
          <w:b w:val="0"/>
          <w:sz w:val="19"/>
          <w:szCs w:val="19"/>
          <w:lang w:val="uk-UA"/>
        </w:rPr>
        <w:t>До компетенції</w:t>
      </w:r>
      <w:r w:rsidRPr="00663785">
        <w:rPr>
          <w:rFonts w:ascii="Bookman Old Style" w:hAnsi="Bookman Old Style"/>
          <w:sz w:val="19"/>
          <w:szCs w:val="19"/>
          <w:lang w:val="uk-UA"/>
        </w:rPr>
        <w:t xml:space="preserve"> </w:t>
      </w:r>
      <w:r w:rsidRPr="00663785">
        <w:rPr>
          <w:rStyle w:val="24"/>
          <w:rFonts w:ascii="Bookman Old Style" w:hAnsi="Bookman Old Style"/>
          <w:sz w:val="19"/>
          <w:szCs w:val="19"/>
          <w:lang w:val="uk-UA"/>
        </w:rPr>
        <w:t>Управління відповідно до покладених на нього завдань,</w:t>
      </w:r>
      <w:bookmarkEnd w:id="4"/>
      <w:r w:rsidRPr="00663785">
        <w:rPr>
          <w:rFonts w:ascii="Bookman Old Style" w:hAnsi="Bookman Old Style"/>
          <w:sz w:val="19"/>
          <w:szCs w:val="19"/>
          <w:lang w:val="uk-UA"/>
        </w:rPr>
        <w:t xml:space="preserve"> </w:t>
      </w:r>
      <w:r w:rsidRPr="00663785">
        <w:rPr>
          <w:rFonts w:ascii="Bookman Old Style" w:hAnsi="Bookman Old Style"/>
          <w:b w:val="0"/>
          <w:sz w:val="19"/>
          <w:szCs w:val="19"/>
          <w:lang w:val="uk-UA"/>
        </w:rPr>
        <w:t>відносяться такі повноваження:</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 xml:space="preserve">Участь у формуванні та реалізації єдиної політики Міської ради, Виконавчого комітету та інших виконавчих органів Міської ради </w:t>
      </w:r>
      <w:r w:rsidRPr="00663785">
        <w:rPr>
          <w:rStyle w:val="22"/>
          <w:rFonts w:ascii="Bookman Old Style" w:hAnsi="Bookman Old Style"/>
          <w:sz w:val="19"/>
          <w:szCs w:val="19"/>
        </w:rPr>
        <w:t>в сферах жит</w:t>
      </w:r>
      <w:r w:rsidR="00E7094B">
        <w:rPr>
          <w:rStyle w:val="22"/>
          <w:rFonts w:ascii="Bookman Old Style" w:hAnsi="Bookman Old Style"/>
          <w:sz w:val="19"/>
          <w:szCs w:val="19"/>
        </w:rPr>
        <w:t xml:space="preserve">лово-комунального господарства, </w:t>
      </w:r>
      <w:r w:rsidRPr="00663785">
        <w:rPr>
          <w:rStyle w:val="22"/>
          <w:rFonts w:ascii="Bookman Old Style" w:hAnsi="Bookman Old Style"/>
          <w:sz w:val="19"/>
          <w:szCs w:val="19"/>
        </w:rPr>
        <w:t xml:space="preserve">благоустрою населених пунктів громади, транспорту і зв’язку, </w:t>
      </w:r>
      <w:proofErr w:type="spellStart"/>
      <w:r w:rsidRPr="00663785">
        <w:rPr>
          <w:rStyle w:val="22"/>
          <w:rFonts w:ascii="Bookman Old Style" w:hAnsi="Bookman Old Style"/>
          <w:sz w:val="19"/>
          <w:szCs w:val="19"/>
        </w:rPr>
        <w:t>енергоменеджменту</w:t>
      </w:r>
      <w:proofErr w:type="spellEnd"/>
      <w:r w:rsidRPr="00663785">
        <w:rPr>
          <w:rStyle w:val="22"/>
          <w:rFonts w:ascii="Bookman Old Style" w:hAnsi="Bookman Old Style"/>
          <w:sz w:val="19"/>
          <w:szCs w:val="19"/>
        </w:rPr>
        <w:t xml:space="preserve"> та інфраструктури</w:t>
      </w:r>
      <w:r w:rsidRPr="00663785">
        <w:rPr>
          <w:rFonts w:ascii="Bookman Old Style" w:hAnsi="Bookman Old Style"/>
          <w:sz w:val="19"/>
          <w:szCs w:val="19"/>
        </w:rPr>
        <w:t>, розробка механізмів реалізації прийнятих ними рішень.</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 xml:space="preserve">Підготовка та внесення на розгляд Виконавчого комітету і затвердження Міською радою програм </w:t>
      </w:r>
      <w:r w:rsidRPr="00663785">
        <w:rPr>
          <w:rStyle w:val="22"/>
          <w:rFonts w:ascii="Bookman Old Style" w:hAnsi="Bookman Old Style"/>
          <w:sz w:val="19"/>
          <w:szCs w:val="19"/>
        </w:rPr>
        <w:t xml:space="preserve">комплексного розвитку житлово-комунального господарства, благоустрою, транспорту і зв’язку та інфраструктури, впровадження  </w:t>
      </w:r>
      <w:proofErr w:type="spellStart"/>
      <w:r w:rsidRPr="00663785">
        <w:rPr>
          <w:rStyle w:val="22"/>
          <w:rFonts w:ascii="Bookman Old Style" w:hAnsi="Bookman Old Style"/>
          <w:sz w:val="19"/>
          <w:szCs w:val="19"/>
        </w:rPr>
        <w:t>енергоефективності</w:t>
      </w:r>
      <w:proofErr w:type="spellEnd"/>
      <w:r w:rsidRPr="00663785">
        <w:rPr>
          <w:rStyle w:val="22"/>
          <w:rFonts w:ascii="Bookman Old Style" w:hAnsi="Bookman Old Style"/>
          <w:sz w:val="19"/>
          <w:szCs w:val="19"/>
        </w:rPr>
        <w:t xml:space="preserve"> і </w:t>
      </w:r>
      <w:proofErr w:type="spellStart"/>
      <w:r w:rsidRPr="00663785">
        <w:rPr>
          <w:rStyle w:val="22"/>
          <w:rFonts w:ascii="Bookman Old Style" w:hAnsi="Bookman Old Style"/>
          <w:sz w:val="19"/>
          <w:szCs w:val="19"/>
        </w:rPr>
        <w:t>енергоменеджменту</w:t>
      </w:r>
      <w:proofErr w:type="spellEnd"/>
      <w:r w:rsidRPr="00663785">
        <w:rPr>
          <w:rStyle w:val="22"/>
          <w:rFonts w:ascii="Bookman Old Style" w:hAnsi="Bookman Old Style"/>
          <w:sz w:val="19"/>
          <w:szCs w:val="19"/>
        </w:rPr>
        <w:t xml:space="preserve"> на об’єктах комунальної власності та житлово-комунального господарства</w:t>
      </w:r>
      <w:r w:rsidRPr="00663785">
        <w:rPr>
          <w:rFonts w:ascii="Bookman Old Style" w:hAnsi="Bookman Old Style"/>
          <w:sz w:val="19"/>
          <w:szCs w:val="19"/>
        </w:rPr>
        <w:t>.</w:t>
      </w:r>
    </w:p>
    <w:p w:rsidR="005F6FD5"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 xml:space="preserve">Координація </w:t>
      </w:r>
      <w:r w:rsidR="00640BB9" w:rsidRPr="00663785">
        <w:rPr>
          <w:rFonts w:ascii="Bookman Old Style" w:hAnsi="Bookman Old Style"/>
          <w:sz w:val="19"/>
          <w:szCs w:val="19"/>
        </w:rPr>
        <w:t xml:space="preserve">та управління </w:t>
      </w:r>
      <w:r w:rsidRPr="00663785">
        <w:rPr>
          <w:rFonts w:ascii="Bookman Old Style" w:hAnsi="Bookman Old Style"/>
          <w:sz w:val="19"/>
          <w:szCs w:val="19"/>
        </w:rPr>
        <w:t xml:space="preserve">діяльності </w:t>
      </w:r>
      <w:r w:rsidR="005F6FD5" w:rsidRPr="00663785">
        <w:rPr>
          <w:rStyle w:val="22"/>
          <w:rFonts w:ascii="Bookman Old Style" w:hAnsi="Bookman Old Style"/>
          <w:sz w:val="19"/>
          <w:szCs w:val="19"/>
        </w:rPr>
        <w:t>підприємств</w:t>
      </w:r>
      <w:r w:rsidR="005F6FD5" w:rsidRPr="00663785">
        <w:rPr>
          <w:rFonts w:ascii="Bookman Old Style" w:hAnsi="Bookman Old Style"/>
          <w:sz w:val="19"/>
          <w:szCs w:val="19"/>
          <w:shd w:val="clear" w:color="auto" w:fill="FFFFFF"/>
        </w:rPr>
        <w:t>, що належать до комунальної власності територіальної громади та підпорядковані Управлінню,</w:t>
      </w:r>
      <w:r w:rsidR="005F6FD5" w:rsidRPr="00663785">
        <w:rPr>
          <w:rFonts w:ascii="Bookman Old Style" w:hAnsi="Bookman Old Style"/>
          <w:sz w:val="19"/>
          <w:szCs w:val="19"/>
        </w:rPr>
        <w:t xml:space="preserve"> </w:t>
      </w:r>
      <w:r w:rsidRPr="00663785">
        <w:rPr>
          <w:rFonts w:ascii="Bookman Old Style" w:hAnsi="Bookman Old Style"/>
          <w:sz w:val="19"/>
          <w:szCs w:val="19"/>
        </w:rPr>
        <w:t>заслуховування звітів їх керівників</w:t>
      </w:r>
      <w:r w:rsidR="005F6FD5" w:rsidRPr="00663785">
        <w:rPr>
          <w:rFonts w:ascii="Bookman Old Style" w:hAnsi="Bookman Old Style"/>
          <w:sz w:val="19"/>
          <w:szCs w:val="19"/>
        </w:rPr>
        <w:t>, забезпечення актуалізації установчих документів таких підприємств та внесення до них відповідних змін.</w:t>
      </w:r>
      <w:r w:rsidRPr="00663785">
        <w:rPr>
          <w:rFonts w:ascii="Bookman Old Style" w:hAnsi="Bookman Old Style"/>
          <w:sz w:val="19"/>
          <w:szCs w:val="19"/>
        </w:rPr>
        <w:t xml:space="preserve"> </w:t>
      </w:r>
    </w:p>
    <w:p w:rsidR="00E351CA" w:rsidRPr="00663785" w:rsidRDefault="00E351CA"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 xml:space="preserve">Здійснення контролю за діяльністю </w:t>
      </w:r>
      <w:r w:rsidRPr="00663785">
        <w:rPr>
          <w:rStyle w:val="22"/>
          <w:rFonts w:ascii="Bookman Old Style" w:hAnsi="Bookman Old Style"/>
          <w:sz w:val="19"/>
          <w:szCs w:val="19"/>
        </w:rPr>
        <w:t>підприємств</w:t>
      </w:r>
      <w:r w:rsidRPr="00663785">
        <w:rPr>
          <w:rFonts w:ascii="Bookman Old Style" w:hAnsi="Bookman Old Style"/>
          <w:sz w:val="19"/>
          <w:szCs w:val="19"/>
          <w:shd w:val="clear" w:color="auto" w:fill="FFFFFF"/>
        </w:rPr>
        <w:t xml:space="preserve">, що належать до комунальної власності територіальної громади та підпорядковані Управлінню, щодо здійснення ними діяльності у відповідності до статутних цілей, діючого законодавства, рішень </w:t>
      </w:r>
      <w:r w:rsidR="009C00DE">
        <w:rPr>
          <w:rFonts w:ascii="Bookman Old Style" w:hAnsi="Bookman Old Style"/>
          <w:sz w:val="19"/>
          <w:szCs w:val="19"/>
          <w:shd w:val="clear" w:color="auto" w:fill="FFFFFF"/>
        </w:rPr>
        <w:t>Міської ради та В</w:t>
      </w:r>
      <w:r w:rsidRPr="00663785">
        <w:rPr>
          <w:rFonts w:ascii="Bookman Old Style" w:hAnsi="Bookman Old Style"/>
          <w:sz w:val="19"/>
          <w:szCs w:val="19"/>
          <w:shd w:val="clear" w:color="auto" w:fill="FFFFFF"/>
        </w:rPr>
        <w:t xml:space="preserve">иконавчого комітету, розпоряджень і доручень </w:t>
      </w:r>
      <w:r w:rsidR="009C00DE">
        <w:rPr>
          <w:rFonts w:ascii="Bookman Old Style" w:hAnsi="Bookman Old Style"/>
          <w:sz w:val="19"/>
          <w:szCs w:val="19"/>
          <w:shd w:val="clear" w:color="auto" w:fill="FFFFFF"/>
        </w:rPr>
        <w:t>М</w:t>
      </w:r>
      <w:r w:rsidRPr="00663785">
        <w:rPr>
          <w:rFonts w:ascii="Bookman Old Style" w:hAnsi="Bookman Old Style"/>
          <w:sz w:val="19"/>
          <w:szCs w:val="19"/>
          <w:shd w:val="clear" w:color="auto" w:fill="FFFFFF"/>
        </w:rPr>
        <w:t xml:space="preserve">іського голови, доручень заступника міського голови за відповідним напрямком та постійних депутатських комісій. </w:t>
      </w:r>
    </w:p>
    <w:p w:rsidR="00E351CA" w:rsidRPr="00663785" w:rsidRDefault="00E351CA"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 xml:space="preserve">Вжиття відповідних заходів реагування до керівництва </w:t>
      </w:r>
      <w:r w:rsidRPr="00663785">
        <w:rPr>
          <w:rStyle w:val="22"/>
          <w:rFonts w:ascii="Bookman Old Style" w:hAnsi="Bookman Old Style"/>
          <w:sz w:val="19"/>
          <w:szCs w:val="19"/>
        </w:rPr>
        <w:t>підприємств</w:t>
      </w:r>
      <w:r w:rsidRPr="00663785">
        <w:rPr>
          <w:rFonts w:ascii="Bookman Old Style" w:hAnsi="Bookman Old Style"/>
          <w:sz w:val="19"/>
          <w:szCs w:val="19"/>
          <w:shd w:val="clear" w:color="auto" w:fill="FFFFFF"/>
        </w:rPr>
        <w:t>, що належать до комунальної власності територіальної громади та підпорядковані Управлінню, у випадках неналежного виконання ними посадових обов’язків,</w:t>
      </w:r>
      <w:r w:rsidR="00DE3C0F" w:rsidRPr="00663785">
        <w:rPr>
          <w:rFonts w:ascii="Bookman Old Style" w:hAnsi="Bookman Old Style"/>
          <w:sz w:val="19"/>
          <w:szCs w:val="19"/>
          <w:shd w:val="clear" w:color="auto" w:fill="FFFFFF"/>
        </w:rPr>
        <w:t xml:space="preserve"> умов контракту (трудового договору),</w:t>
      </w:r>
      <w:r w:rsidRPr="00663785">
        <w:rPr>
          <w:rFonts w:ascii="Bookman Old Style" w:hAnsi="Bookman Old Style"/>
          <w:sz w:val="19"/>
          <w:szCs w:val="19"/>
          <w:shd w:val="clear" w:color="auto" w:fill="FFFFFF"/>
        </w:rPr>
        <w:t xml:space="preserve">  невиконання чи неналежного виконання рішень </w:t>
      </w:r>
      <w:r w:rsidR="009C00DE">
        <w:rPr>
          <w:rFonts w:ascii="Bookman Old Style" w:hAnsi="Bookman Old Style"/>
          <w:sz w:val="19"/>
          <w:szCs w:val="19"/>
          <w:shd w:val="clear" w:color="auto" w:fill="FFFFFF"/>
        </w:rPr>
        <w:t>М</w:t>
      </w:r>
      <w:r w:rsidRPr="00663785">
        <w:rPr>
          <w:rFonts w:ascii="Bookman Old Style" w:hAnsi="Bookman Old Style"/>
          <w:sz w:val="19"/>
          <w:szCs w:val="19"/>
          <w:shd w:val="clear" w:color="auto" w:fill="FFFFFF"/>
        </w:rPr>
        <w:t xml:space="preserve">іської ради та </w:t>
      </w:r>
      <w:r w:rsidR="009C00DE">
        <w:rPr>
          <w:rFonts w:ascii="Bookman Old Style" w:hAnsi="Bookman Old Style"/>
          <w:sz w:val="19"/>
          <w:szCs w:val="19"/>
          <w:shd w:val="clear" w:color="auto" w:fill="FFFFFF"/>
        </w:rPr>
        <w:t>В</w:t>
      </w:r>
      <w:r w:rsidRPr="00663785">
        <w:rPr>
          <w:rFonts w:ascii="Bookman Old Style" w:hAnsi="Bookman Old Style"/>
          <w:sz w:val="19"/>
          <w:szCs w:val="19"/>
          <w:shd w:val="clear" w:color="auto" w:fill="FFFFFF"/>
        </w:rPr>
        <w:t>иконавчого ком</w:t>
      </w:r>
      <w:r w:rsidR="009C00DE">
        <w:rPr>
          <w:rFonts w:ascii="Bookman Old Style" w:hAnsi="Bookman Old Style"/>
          <w:sz w:val="19"/>
          <w:szCs w:val="19"/>
          <w:shd w:val="clear" w:color="auto" w:fill="FFFFFF"/>
        </w:rPr>
        <w:t>ітету, розпоряджень і доручень М</w:t>
      </w:r>
      <w:r w:rsidRPr="00663785">
        <w:rPr>
          <w:rFonts w:ascii="Bookman Old Style" w:hAnsi="Bookman Old Style"/>
          <w:sz w:val="19"/>
          <w:szCs w:val="19"/>
          <w:shd w:val="clear" w:color="auto" w:fill="FFFFFF"/>
        </w:rPr>
        <w:t xml:space="preserve">іського голови, доручень заступника міського голови за відповідним напрямком та постійних депутатських комісій, здійснення діяльності підприємств не у відповідності до статутних цілей чи з порушенням вимог діючого законодавства, в т.ч. проведення перевірки виявлених фактів та </w:t>
      </w:r>
      <w:r w:rsidR="009E4593" w:rsidRPr="00663785">
        <w:rPr>
          <w:rFonts w:ascii="Bookman Old Style" w:hAnsi="Bookman Old Style"/>
          <w:sz w:val="19"/>
          <w:szCs w:val="19"/>
          <w:shd w:val="clear" w:color="auto" w:fill="FFFFFF"/>
        </w:rPr>
        <w:t xml:space="preserve">застосування дисциплінарного стягнення, в порядку </w:t>
      </w:r>
      <w:r w:rsidR="009E4593" w:rsidRPr="00663785">
        <w:rPr>
          <w:rFonts w:ascii="Bookman Old Style" w:hAnsi="Bookman Old Style"/>
          <w:sz w:val="19"/>
          <w:szCs w:val="19"/>
          <w:shd w:val="clear" w:color="auto" w:fill="FFFFFF"/>
        </w:rPr>
        <w:lastRenderedPageBreak/>
        <w:t>передбаченому діючим законодавством.</w:t>
      </w:r>
    </w:p>
    <w:p w:rsidR="007B5062" w:rsidRPr="00663785" w:rsidRDefault="005F6FD5"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К</w:t>
      </w:r>
      <w:r w:rsidR="007B5062" w:rsidRPr="00663785">
        <w:rPr>
          <w:rFonts w:ascii="Bookman Old Style" w:hAnsi="Bookman Old Style"/>
          <w:sz w:val="19"/>
          <w:szCs w:val="19"/>
        </w:rPr>
        <w:t xml:space="preserve">оординація діяльності підприємств всіх форм власності, питання діяльності яких </w:t>
      </w:r>
      <w:r w:rsidR="007B5062" w:rsidRPr="00663785">
        <w:rPr>
          <w:rStyle w:val="22"/>
          <w:rFonts w:ascii="Bookman Old Style" w:hAnsi="Bookman Old Style"/>
          <w:sz w:val="19"/>
          <w:szCs w:val="19"/>
        </w:rPr>
        <w:t>відносяться до сфери завдань, повнова</w:t>
      </w:r>
      <w:r w:rsidR="003C2EF9" w:rsidRPr="00663785">
        <w:rPr>
          <w:rStyle w:val="22"/>
          <w:rFonts w:ascii="Bookman Old Style" w:hAnsi="Bookman Old Style"/>
          <w:sz w:val="19"/>
          <w:szCs w:val="19"/>
        </w:rPr>
        <w:t>жень та відповідальності Управління</w:t>
      </w:r>
      <w:r w:rsidR="007B5062" w:rsidRPr="00663785">
        <w:rPr>
          <w:rStyle w:val="22"/>
          <w:rFonts w:ascii="Bookman Old Style" w:hAnsi="Bookman Old Style"/>
          <w:sz w:val="19"/>
          <w:szCs w:val="19"/>
        </w:rPr>
        <w:t>.</w:t>
      </w:r>
    </w:p>
    <w:p w:rsidR="00640BB9" w:rsidRPr="00663785" w:rsidRDefault="00640BB9"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 xml:space="preserve"> Створення комісій, робочих груп для виконання завдань та повноважень Управління. </w:t>
      </w:r>
    </w:p>
    <w:p w:rsidR="002000E9" w:rsidRPr="00663785" w:rsidRDefault="002000E9"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Здійснення контролю за обслуговуванням населення підприємствами житлово-комунального господарства.</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Здійснення контролю за станом благоустрою населених пунктів громади; забезпечення виконання своєчасного та якісного благоустрою населених пунктів громади, завдань та заходів в сфері благоустрою населених пунктів громади. Планування та організація роботи щодо покращання основних критеріїв оцінки ефективності роботи виконавчих органів ради у сфері житлово-комунального господарства та благоустрою.</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 xml:space="preserve">Здійснення контролю за дотриманням та виконанням вимог законодавства в сфері благоустрою населених пунктів та правил благоустрою населених пунктів територіальної громади, затверджених відповідним рішенням </w:t>
      </w:r>
      <w:r w:rsidR="009C00DE">
        <w:rPr>
          <w:rFonts w:ascii="Bookman Old Style" w:hAnsi="Bookman Old Style"/>
          <w:sz w:val="19"/>
          <w:szCs w:val="19"/>
        </w:rPr>
        <w:t>М</w:t>
      </w:r>
      <w:r w:rsidRPr="00663785">
        <w:rPr>
          <w:rFonts w:ascii="Bookman Old Style" w:hAnsi="Bookman Old Style"/>
          <w:sz w:val="19"/>
          <w:szCs w:val="19"/>
        </w:rPr>
        <w:t>іської ради.</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 xml:space="preserve">Забезпечення роботи щодо виявлення та обліку безхазяйного майна і </w:t>
      </w:r>
      <w:proofErr w:type="spellStart"/>
      <w:r w:rsidRPr="00663785">
        <w:rPr>
          <w:rFonts w:ascii="Bookman Old Style" w:hAnsi="Bookman Old Style"/>
          <w:sz w:val="19"/>
          <w:szCs w:val="19"/>
        </w:rPr>
        <w:t>відумерлої</w:t>
      </w:r>
      <w:proofErr w:type="spellEnd"/>
      <w:r w:rsidRPr="00663785">
        <w:rPr>
          <w:rFonts w:ascii="Bookman Old Style" w:hAnsi="Bookman Old Style"/>
          <w:sz w:val="19"/>
          <w:szCs w:val="19"/>
        </w:rPr>
        <w:t xml:space="preserve"> спадщини</w:t>
      </w:r>
      <w:r w:rsidR="000A0A19" w:rsidRPr="00663785">
        <w:rPr>
          <w:rFonts w:ascii="Bookman Old Style" w:hAnsi="Bookman Old Style"/>
          <w:sz w:val="19"/>
          <w:szCs w:val="19"/>
        </w:rPr>
        <w:t xml:space="preserve">. </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 xml:space="preserve">Погодження щорічних фінансових планів комунальних підприємств підпорядкованих </w:t>
      </w:r>
      <w:r w:rsidR="003C2EF9" w:rsidRPr="00663785">
        <w:rPr>
          <w:rFonts w:ascii="Bookman Old Style" w:hAnsi="Bookman Old Style"/>
          <w:sz w:val="19"/>
          <w:szCs w:val="19"/>
        </w:rPr>
        <w:t>Управлінню</w:t>
      </w:r>
      <w:r w:rsidRPr="00663785">
        <w:rPr>
          <w:rFonts w:ascii="Bookman Old Style" w:hAnsi="Bookman Old Style"/>
          <w:sz w:val="19"/>
          <w:szCs w:val="19"/>
        </w:rPr>
        <w:t xml:space="preserve">, здійснення контролю за їх виконанням, проведення перевірок фінансово-господарської діяльності підприємств, підпорядкованих </w:t>
      </w:r>
      <w:r w:rsidR="003C2EF9" w:rsidRPr="00663785">
        <w:rPr>
          <w:rFonts w:ascii="Bookman Old Style" w:hAnsi="Bookman Old Style"/>
          <w:sz w:val="19"/>
          <w:szCs w:val="19"/>
        </w:rPr>
        <w:t>Управлінню</w:t>
      </w:r>
      <w:r w:rsidRPr="00663785">
        <w:rPr>
          <w:rFonts w:ascii="Bookman Old Style" w:hAnsi="Bookman Old Style"/>
          <w:sz w:val="19"/>
          <w:szCs w:val="19"/>
        </w:rPr>
        <w:t>, та визначення подальшої стратегії їх розвитку.</w:t>
      </w:r>
    </w:p>
    <w:p w:rsidR="002000E9" w:rsidRPr="00663785" w:rsidRDefault="002000E9"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 xml:space="preserve">Прийняття участі у реалізації державної політики у сфері охорони природного середовища та раціонального використання природних ресурсів, екологічної безпеки, санітарного стану населених пунктів, якості питної води, поліпшення технічного і технологічного стану систем </w:t>
      </w:r>
      <w:proofErr w:type="spellStart"/>
      <w:r w:rsidRPr="00663785">
        <w:rPr>
          <w:rFonts w:ascii="Bookman Old Style" w:hAnsi="Bookman Old Style"/>
          <w:sz w:val="19"/>
          <w:szCs w:val="19"/>
        </w:rPr>
        <w:t>тепло-</w:t>
      </w:r>
      <w:proofErr w:type="spellEnd"/>
      <w:r w:rsidRPr="00663785">
        <w:rPr>
          <w:rFonts w:ascii="Bookman Old Style" w:hAnsi="Bookman Old Style"/>
          <w:sz w:val="19"/>
          <w:szCs w:val="19"/>
        </w:rPr>
        <w:t>, водопостачання та водовідведення.</w:t>
      </w:r>
    </w:p>
    <w:p w:rsidR="002000E9"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Залучення до проведення заходів з цивільної оборони, організації здійснення контролю за дотриманням вимог щодо охорони праці, протипожежної безпеки і газобезпечного користування у підпорядкованих підприємствах та організаціях.</w:t>
      </w:r>
    </w:p>
    <w:p w:rsidR="00182787" w:rsidRPr="00663785" w:rsidRDefault="002000E9"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Викон</w:t>
      </w:r>
      <w:r w:rsidR="00FF58E6" w:rsidRPr="00663785">
        <w:rPr>
          <w:rFonts w:ascii="Bookman Old Style" w:hAnsi="Bookman Old Style"/>
          <w:sz w:val="19"/>
          <w:szCs w:val="19"/>
        </w:rPr>
        <w:t>ання</w:t>
      </w:r>
      <w:r w:rsidRPr="00663785">
        <w:rPr>
          <w:rFonts w:ascii="Bookman Old Style" w:hAnsi="Bookman Old Style"/>
          <w:sz w:val="19"/>
          <w:szCs w:val="19"/>
        </w:rPr>
        <w:t xml:space="preserve"> функції розпорядника (головного розпорядника) бюджетними та позабюджетними коштами відповідно до чинного законодавства.</w:t>
      </w:r>
    </w:p>
    <w:p w:rsidR="003B29D8" w:rsidRPr="00663785" w:rsidRDefault="003B29D8"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 xml:space="preserve">Здійснення закупівлі </w:t>
      </w:r>
      <w:r w:rsidR="000A0A19" w:rsidRPr="00663785">
        <w:rPr>
          <w:rFonts w:ascii="Bookman Old Style" w:hAnsi="Bookman Old Style"/>
          <w:sz w:val="19"/>
          <w:szCs w:val="19"/>
        </w:rPr>
        <w:t xml:space="preserve">робіт та послуг, </w:t>
      </w:r>
      <w:r w:rsidRPr="00663785">
        <w:rPr>
          <w:rFonts w:ascii="Bookman Old Style" w:hAnsi="Bookman Old Style"/>
          <w:sz w:val="19"/>
          <w:szCs w:val="19"/>
        </w:rPr>
        <w:t xml:space="preserve">техніки, обладнання, основних засобів та інших матеріальних цінностей </w:t>
      </w:r>
      <w:r w:rsidR="004C536E" w:rsidRPr="00663785">
        <w:rPr>
          <w:rFonts w:ascii="Bookman Old Style" w:hAnsi="Bookman Old Style"/>
          <w:bCs/>
          <w:sz w:val="19"/>
          <w:szCs w:val="19"/>
        </w:rPr>
        <w:t>необхідних для виконання своїх завдань, у порядку встановленому законом</w:t>
      </w:r>
      <w:r w:rsidRPr="00663785">
        <w:rPr>
          <w:rFonts w:ascii="Bookman Old Style" w:hAnsi="Bookman Old Style"/>
          <w:sz w:val="19"/>
          <w:szCs w:val="19"/>
        </w:rPr>
        <w:t>.</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 xml:space="preserve">Сприяння створенню та функціонуванню об’єднань співвласників багатоквартирних будинків у громаді. </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Залучення на конкурсних засадах підприємства та організації незалежно від форм власності до утримання і обслуговування житлового фонду громади, визначення виконавців житлово-комунальних послуг відповідно до вимог діючого законодавства та здійснення контролю за виконанням ними своїх обов’язків, а також відповідних рішень Міської ради та Виконавчого комітету.</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Здійснення підготовки рішень Виконавчого комітету щодо передачі квартир (будинків), жилих приміщень в гуртожитках, що належать до комунальної власності територіальної громади, у  власність громадян, в порядку передбаченому діючим законодавством та відповідними рішеннями Міської ради та Виконавчого комітету.</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Координація питань щодо встановлення в порядку і межах, визначених законом, тарифів на побутові, житлово-комунальні та транспортні послуги, здійснення контролю за їх дотриманням.</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 xml:space="preserve">Забезпечення та організація роботи створених Міською радою чи Виконавчим комітетом комісії, що належать до сфери діяльності </w:t>
      </w:r>
      <w:r w:rsidR="003C2EF9" w:rsidRPr="00663785">
        <w:rPr>
          <w:rFonts w:ascii="Bookman Old Style" w:hAnsi="Bookman Old Style"/>
          <w:sz w:val="19"/>
          <w:szCs w:val="19"/>
        </w:rPr>
        <w:t>Управління</w:t>
      </w:r>
      <w:r w:rsidRPr="00663785">
        <w:rPr>
          <w:rFonts w:ascii="Bookman Old Style" w:hAnsi="Bookman Old Style"/>
          <w:sz w:val="19"/>
          <w:szCs w:val="19"/>
        </w:rPr>
        <w:t xml:space="preserve">, організація роботи Адміністративної комісії при виконавчому комітеті Верхньодніпровської міської ради, комісій з житлових питань та обліку громадян, які потребують поліпшення житлових умов, ведення документації з роботи цих комісій та звітності. </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Здійснення підготовки рішень про зміну функціонального призначення приміщень (переведення у нежитловий фонд або переведення у житловий фонд, перепланування); встановлення індивідуального опалення, надання статусу службового житла, надання дозволів громадянам на використання власних квартир як нежитлових.</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Здійснення обліку громадян, які потребують поліпшення житлових умов за місцем проживання (квартирний облік) та обліку громадян для отримання соціального житла; затвердження спільних рішень адміністрацій і профспілкових комітетів підприємств, установ, організацій про зарахування їх працівників на квартирний облік; здійснення контролю за станом такого обліку на підприємствах, установах, організаціях незалежно від форм власності.</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Ведення переліку підприємств, установ, організацій, яким дозволено вести квартирний облік, здійснення підготовки рішень про включення та виключення того чи іншого підприємства, установи, організації з цього переліку.</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Здійснення  підготовки рішень про  зарахування і зняття  з квартирного обліку.</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Здійснення підготовки  проектів рішень щодо  надання  житла черговикам за місцем  проживання  відповідно до чинного  законодавства, надання житла громадянам у випадках та в порядку передбаченому діючим законодавством.</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 xml:space="preserve">Оформлення та  видача  ордерів на жилі  приміщення. </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Здійснення підготовки  рішень щодо закріплення  службового  житла, виведення  службових приміщень з обліку  службових.</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lastRenderedPageBreak/>
        <w:t xml:space="preserve">Забезпечення виконання інших повноважень Міською радою та Виконавчим комітетом, визначених законодавством, в сфері житлового законодавства.  </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Організація підготовки житлово-комунального господарство до роботи в осінньо-зимовий період та підготовки житлового фонду громади до осінньо-зимового періоду.</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Розроблення та виконання загальної політики громади з питань збирання, транспортування, утилізації та знешкодження побутових відходів; розробка пропозицій та подання  на затвердження  у встановленому  порядку норм накопичення твердих побутових відходів; здійснення оперативного контролю  за роботою  підприємств,  що надають послуги з вивезення твердих побутових відходів.</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 xml:space="preserve">Координація виконання заходів з утримання та ремонту житлового фонду </w:t>
      </w:r>
      <w:r w:rsidR="00E45EF0">
        <w:rPr>
          <w:rFonts w:ascii="Bookman Old Style" w:hAnsi="Bookman Old Style"/>
          <w:sz w:val="19"/>
          <w:szCs w:val="19"/>
        </w:rPr>
        <w:t xml:space="preserve">комунальної власності </w:t>
      </w:r>
      <w:r w:rsidRPr="00663785">
        <w:rPr>
          <w:rFonts w:ascii="Bookman Old Style" w:hAnsi="Bookman Old Style"/>
          <w:sz w:val="19"/>
          <w:szCs w:val="19"/>
        </w:rPr>
        <w:t xml:space="preserve">територіальної громади, його використання. </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Забезпечення належного ветеринарно-санітарного стану на території громади.</w:t>
      </w:r>
    </w:p>
    <w:p w:rsidR="003B29D8" w:rsidRPr="00663785" w:rsidRDefault="003B29D8"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Style w:val="22"/>
          <w:rFonts w:ascii="Bookman Old Style" w:hAnsi="Bookman Old Style"/>
          <w:sz w:val="19"/>
          <w:szCs w:val="19"/>
        </w:rPr>
        <w:t>Вжиття заходів щодо забезпечення утримання в належному стані кладовищ, інших місць поховання та їх охорони.</w:t>
      </w:r>
    </w:p>
    <w:p w:rsidR="007B5062" w:rsidRPr="00E7094B"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 xml:space="preserve">Вирішення питань, які пов’язані </w:t>
      </w:r>
      <w:r w:rsidRPr="00E7094B">
        <w:rPr>
          <w:rFonts w:ascii="Bookman Old Style" w:hAnsi="Bookman Old Style"/>
          <w:sz w:val="19"/>
          <w:szCs w:val="19"/>
        </w:rPr>
        <w:t>з утриманням тварин, знешкодженням та захороненням їх трупів.</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Розгляд звернень громадян та юридичних осіб з питань житлового та житлово-комунального господарства.</w:t>
      </w:r>
    </w:p>
    <w:p w:rsidR="007B5062" w:rsidRPr="00E45EF0" w:rsidRDefault="00E45EF0"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E45EF0">
        <w:rPr>
          <w:rFonts w:ascii="Bookman Old Style" w:hAnsi="Bookman Old Style"/>
          <w:sz w:val="19"/>
          <w:szCs w:val="19"/>
        </w:rPr>
        <w:t>Узгодження</w:t>
      </w:r>
      <w:r w:rsidR="007B5062" w:rsidRPr="00E45EF0">
        <w:rPr>
          <w:rFonts w:ascii="Bookman Old Style" w:hAnsi="Bookman Old Style"/>
          <w:sz w:val="19"/>
          <w:szCs w:val="19"/>
        </w:rPr>
        <w:t xml:space="preserve"> маршруту руху вантажного транспорту та механізмів при транспортуванні великогабаритних вантажів та вантажів з понад нормативною вагою по вулично-дорожній мережі.</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 xml:space="preserve">Підготовка </w:t>
      </w:r>
      <w:r w:rsidRPr="00663785">
        <w:rPr>
          <w:rFonts w:ascii="Bookman Old Style" w:hAnsi="Bookman Old Style" w:cs="Arial"/>
          <w:sz w:val="19"/>
          <w:szCs w:val="19"/>
        </w:rPr>
        <w:t>та проведення конкурсів на право перевезення пасажирів на міських та приміських автобусних маршрутах загального користування в межах територіальної громади.</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cs="Arial"/>
          <w:sz w:val="19"/>
          <w:szCs w:val="19"/>
        </w:rPr>
        <w:t>Укладення з перевізниками договори на перевезення пасажирів на міських та приміських автобусних маршрутах загального користування в межах територіальної громади.</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cs="Arial"/>
          <w:sz w:val="19"/>
          <w:szCs w:val="19"/>
        </w:rPr>
        <w:t>Розроблення проектів програм, розпорядчих актів різної ваги за напрямком діяльності.</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cs="Arial"/>
          <w:sz w:val="19"/>
          <w:szCs w:val="19"/>
        </w:rPr>
        <w:t>Розроблення інструктивно-методичних документів для забезпечення виконання покладених завдань.</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cs="Arial"/>
          <w:sz w:val="19"/>
          <w:szCs w:val="19"/>
        </w:rPr>
        <w:t>Забезпечення формування маршрутної мережі громадського транспорту загального користування та затвердження маршрутів і розкладів руху міського та приміського пасажирського транспорту незалежно від форм власності, які не виходять за межі територіальної громади.</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З</w:t>
      </w:r>
      <w:r w:rsidRPr="00663785">
        <w:rPr>
          <w:rFonts w:ascii="Bookman Old Style" w:hAnsi="Bookman Old Style" w:cs="Arial"/>
          <w:sz w:val="19"/>
          <w:szCs w:val="19"/>
        </w:rPr>
        <w:t xml:space="preserve">дійснення аналізу потреби територіальної громади в перевезеннях пасажирів автомобільним транспортом, у послугах поштового зв’язку, </w:t>
      </w:r>
      <w:proofErr w:type="spellStart"/>
      <w:r w:rsidRPr="00663785">
        <w:rPr>
          <w:rFonts w:ascii="Bookman Old Style" w:hAnsi="Bookman Old Style" w:cs="Arial"/>
          <w:sz w:val="19"/>
          <w:szCs w:val="19"/>
        </w:rPr>
        <w:t>телекомунікаціях</w:t>
      </w:r>
      <w:proofErr w:type="spellEnd"/>
      <w:r w:rsidRPr="00663785">
        <w:rPr>
          <w:rFonts w:ascii="Bookman Old Style" w:hAnsi="Bookman Old Style" w:cs="Arial"/>
          <w:sz w:val="19"/>
          <w:szCs w:val="19"/>
        </w:rPr>
        <w:t xml:space="preserve"> та визначення відповідності їх нормативним показникам.</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С</w:t>
      </w:r>
      <w:r w:rsidRPr="00663785">
        <w:rPr>
          <w:rFonts w:ascii="Bookman Old Style" w:hAnsi="Bookman Old Style" w:cs="Arial"/>
          <w:sz w:val="19"/>
          <w:szCs w:val="19"/>
        </w:rPr>
        <w:t xml:space="preserve">творення рівних умови для роботи всіх суб’єктів господарювання, що здійснюють свою діяльність у сфері надання послуг по </w:t>
      </w:r>
      <w:proofErr w:type="spellStart"/>
      <w:r w:rsidRPr="00663785">
        <w:rPr>
          <w:rFonts w:ascii="Bookman Old Style" w:hAnsi="Bookman Old Style" w:cs="Arial"/>
          <w:sz w:val="19"/>
          <w:szCs w:val="19"/>
        </w:rPr>
        <w:t>пасажироперевезеннях</w:t>
      </w:r>
      <w:proofErr w:type="spellEnd"/>
      <w:r w:rsidRPr="00663785">
        <w:rPr>
          <w:rFonts w:ascii="Bookman Old Style" w:hAnsi="Bookman Old Style" w:cs="Arial"/>
          <w:sz w:val="19"/>
          <w:szCs w:val="19"/>
        </w:rPr>
        <w:t>, обмеження монополізму та розвиток конкуренції.</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cs="Arial"/>
          <w:sz w:val="19"/>
          <w:szCs w:val="19"/>
        </w:rPr>
        <w:t>Здійснення в межах своїх повноважень контроль за діяльністю підприємств (об’єднань) і організацій транспорту і зв’язку незалежно від їх підпорядкування та форм власності, дотриманням чинного законодавства (умов договорів), а також за організацією обслуговування пасажирів на автовокзалах та залізничному вокзалі.</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З</w:t>
      </w:r>
      <w:r w:rsidRPr="00663785">
        <w:rPr>
          <w:rFonts w:ascii="Bookman Old Style" w:hAnsi="Bookman Old Style" w:cs="Arial"/>
          <w:sz w:val="19"/>
          <w:szCs w:val="19"/>
        </w:rPr>
        <w:t>атвердження маршрутів і графік</w:t>
      </w:r>
      <w:r w:rsidR="000A0A19" w:rsidRPr="00663785">
        <w:rPr>
          <w:rFonts w:ascii="Bookman Old Style" w:hAnsi="Bookman Old Style" w:cs="Arial"/>
          <w:sz w:val="19"/>
          <w:szCs w:val="19"/>
        </w:rPr>
        <w:t>у</w:t>
      </w:r>
      <w:r w:rsidRPr="00663785">
        <w:rPr>
          <w:rFonts w:ascii="Bookman Old Style" w:hAnsi="Bookman Old Style" w:cs="Arial"/>
          <w:sz w:val="19"/>
          <w:szCs w:val="19"/>
        </w:rPr>
        <w:t xml:space="preserve"> руху міського та приміського пасажирського транспорту незалежно від форм власності, погодж</w:t>
      </w:r>
      <w:r w:rsidR="000A0A19" w:rsidRPr="00663785">
        <w:rPr>
          <w:rFonts w:ascii="Bookman Old Style" w:hAnsi="Bookman Old Style" w:cs="Arial"/>
          <w:sz w:val="19"/>
          <w:szCs w:val="19"/>
        </w:rPr>
        <w:t>ення</w:t>
      </w:r>
      <w:r w:rsidRPr="00663785">
        <w:rPr>
          <w:rFonts w:ascii="Bookman Old Style" w:hAnsi="Bookman Old Style" w:cs="Arial"/>
          <w:sz w:val="19"/>
          <w:szCs w:val="19"/>
        </w:rPr>
        <w:t xml:space="preserve"> рух транзитного пасажирського транспорту  в межах територіальної громади, у випадках, передбачених законодавством.</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cs="Arial"/>
          <w:sz w:val="19"/>
          <w:szCs w:val="19"/>
        </w:rPr>
        <w:t>Розроблення разом з транспортними підприємствами заходи по покращенню роботи міського та приміського пасажирського транспорту, удосконалення маршрутів у комплексі для усіх видів транспорту, організацій маршрутів масових перевезень населення.</w:t>
      </w:r>
    </w:p>
    <w:p w:rsidR="007B5062" w:rsidRPr="00663785" w:rsidRDefault="000A0A19"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cs="Arial"/>
          <w:sz w:val="19"/>
          <w:szCs w:val="19"/>
        </w:rPr>
        <w:t>В</w:t>
      </w:r>
      <w:r w:rsidR="007B5062" w:rsidRPr="00663785">
        <w:rPr>
          <w:rFonts w:ascii="Bookman Old Style" w:hAnsi="Bookman Old Style" w:cs="Arial"/>
          <w:sz w:val="19"/>
          <w:szCs w:val="19"/>
        </w:rPr>
        <w:t>несення пропозиції щодо заміни маршрутів, часу роботи пасажирського транспорту, введення та розташування зупинок громадського транспорту, дорожніх знаків, світлофорних об’єктів, затвердж</w:t>
      </w:r>
      <w:r w:rsidRPr="00663785">
        <w:rPr>
          <w:rFonts w:ascii="Bookman Old Style" w:hAnsi="Bookman Old Style" w:cs="Arial"/>
          <w:sz w:val="19"/>
          <w:szCs w:val="19"/>
        </w:rPr>
        <w:t>ення</w:t>
      </w:r>
      <w:r w:rsidR="007B5062" w:rsidRPr="00663785">
        <w:rPr>
          <w:rFonts w:ascii="Bookman Old Style" w:hAnsi="Bookman Old Style" w:cs="Arial"/>
          <w:sz w:val="19"/>
          <w:szCs w:val="19"/>
        </w:rPr>
        <w:t xml:space="preserve"> паспорт</w:t>
      </w:r>
      <w:r w:rsidRPr="00663785">
        <w:rPr>
          <w:rFonts w:ascii="Bookman Old Style" w:hAnsi="Bookman Old Style" w:cs="Arial"/>
          <w:sz w:val="19"/>
          <w:szCs w:val="19"/>
        </w:rPr>
        <w:t>у</w:t>
      </w:r>
      <w:r w:rsidR="007B5062" w:rsidRPr="00663785">
        <w:rPr>
          <w:rFonts w:ascii="Bookman Old Style" w:hAnsi="Bookman Old Style" w:cs="Arial"/>
          <w:sz w:val="19"/>
          <w:szCs w:val="19"/>
        </w:rPr>
        <w:t xml:space="preserve"> маршруту для перевізників,</w:t>
      </w:r>
      <w:r w:rsidRPr="00663785">
        <w:rPr>
          <w:rFonts w:ascii="Bookman Old Style" w:hAnsi="Bookman Old Style" w:cs="Arial"/>
          <w:sz w:val="19"/>
          <w:szCs w:val="19"/>
        </w:rPr>
        <w:t xml:space="preserve"> забезпечення</w:t>
      </w:r>
      <w:r w:rsidR="007B5062" w:rsidRPr="00663785">
        <w:rPr>
          <w:rFonts w:ascii="Bookman Old Style" w:hAnsi="Bookman Old Style" w:cs="Arial"/>
          <w:sz w:val="19"/>
          <w:szCs w:val="19"/>
        </w:rPr>
        <w:t xml:space="preserve"> контролю</w:t>
      </w:r>
      <w:r w:rsidRPr="00663785">
        <w:rPr>
          <w:rFonts w:ascii="Bookman Old Style" w:hAnsi="Bookman Old Style" w:cs="Arial"/>
          <w:sz w:val="19"/>
          <w:szCs w:val="19"/>
        </w:rPr>
        <w:t xml:space="preserve"> </w:t>
      </w:r>
      <w:r w:rsidR="007B5062" w:rsidRPr="00663785">
        <w:rPr>
          <w:rFonts w:ascii="Bookman Old Style" w:hAnsi="Bookman Old Style" w:cs="Arial"/>
          <w:sz w:val="19"/>
          <w:szCs w:val="19"/>
        </w:rPr>
        <w:t>дотримання перевізниками тарифів на перевезення пасажирів, контролю водіїв легкових таксомоторів на предмет законності перевезення пасажирів.</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cs="Arial"/>
          <w:sz w:val="19"/>
          <w:szCs w:val="19"/>
        </w:rPr>
        <w:t>Організація перевезення згідно з програмами розвитку транспортного комплексу територіальної громади з метою задоволення потреби населення у перевезеннях з урахуванням пропозицій громадян, підприємств, установ організацій і перевізників.</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cs="Arial"/>
          <w:sz w:val="19"/>
          <w:szCs w:val="19"/>
        </w:rPr>
        <w:t>Відкриття та закриття маршрутів, внесення змін постійного характеру до маршруту та/або графіка руху за рішенням з одночасним внесенням змін до реєстру маршрутів.</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cs="Arial"/>
          <w:sz w:val="19"/>
          <w:szCs w:val="19"/>
        </w:rPr>
        <w:t>Погодження дозволів на зміну маршрутів та напрямків руху транспорту, припинення руху транспорту на вулицях населених пунктів територіальної громади у зв’язку з проведенням ремонтних, аварійно-відновлювальних робіт з метою запобігання виникнення аварійних ситуацій.</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cs="Arial"/>
          <w:sz w:val="19"/>
          <w:szCs w:val="19"/>
        </w:rPr>
        <w:t xml:space="preserve">Розгляд листів, скарг, звернень, пропозицій громадян, підприємств, установ і організацій з питань, що належать до компетенції </w:t>
      </w:r>
      <w:r w:rsidR="003C2EF9" w:rsidRPr="00663785">
        <w:rPr>
          <w:rFonts w:ascii="Bookman Old Style" w:hAnsi="Bookman Old Style" w:cs="Arial"/>
          <w:sz w:val="19"/>
          <w:szCs w:val="19"/>
        </w:rPr>
        <w:t>Управління</w:t>
      </w:r>
      <w:r w:rsidRPr="00663785">
        <w:rPr>
          <w:rFonts w:ascii="Bookman Old Style" w:hAnsi="Bookman Old Style" w:cs="Arial"/>
          <w:sz w:val="19"/>
          <w:szCs w:val="19"/>
        </w:rPr>
        <w:t>, сприяння в межах своїх повноважень вирішенню порушених питань, ведення їх обліку та звітності.</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cs="Arial"/>
          <w:sz w:val="19"/>
          <w:szCs w:val="19"/>
        </w:rPr>
        <w:t>Взаємодія з іншими виконавчими органами міської ради, органами місцевої виконавчої влади, а також підприємствами, установами, організаціями.</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cs="Arial"/>
          <w:sz w:val="19"/>
          <w:szCs w:val="19"/>
        </w:rPr>
        <w:t>Скликання в установленому порядку нарад за напрямом діяльності.</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cs="Arial"/>
          <w:sz w:val="19"/>
          <w:szCs w:val="19"/>
        </w:rPr>
        <w:t xml:space="preserve">Згідно з розпорядчими актами </w:t>
      </w:r>
      <w:r w:rsidR="009C00DE">
        <w:rPr>
          <w:rFonts w:ascii="Bookman Old Style" w:hAnsi="Bookman Old Style" w:cs="Arial"/>
          <w:sz w:val="19"/>
          <w:szCs w:val="19"/>
        </w:rPr>
        <w:t>М</w:t>
      </w:r>
      <w:r w:rsidRPr="00663785">
        <w:rPr>
          <w:rFonts w:ascii="Bookman Old Style" w:hAnsi="Bookman Old Style" w:cs="Arial"/>
          <w:sz w:val="19"/>
          <w:szCs w:val="19"/>
        </w:rPr>
        <w:t xml:space="preserve">іського голови, міської ради та </w:t>
      </w:r>
      <w:r w:rsidR="009C00DE">
        <w:rPr>
          <w:rFonts w:ascii="Bookman Old Style" w:hAnsi="Bookman Old Style" w:cs="Arial"/>
          <w:sz w:val="19"/>
          <w:szCs w:val="19"/>
        </w:rPr>
        <w:t>В</w:t>
      </w:r>
      <w:r w:rsidRPr="00663785">
        <w:rPr>
          <w:rFonts w:ascii="Bookman Old Style" w:hAnsi="Bookman Old Style" w:cs="Arial"/>
          <w:sz w:val="19"/>
          <w:szCs w:val="19"/>
        </w:rPr>
        <w:t xml:space="preserve">иконавчого комітету прийняття участі у роботі місцевих комісій з питань, які належать до компетенції </w:t>
      </w:r>
      <w:r w:rsidR="003C2EF9" w:rsidRPr="00663785">
        <w:rPr>
          <w:rFonts w:ascii="Bookman Old Style" w:hAnsi="Bookman Old Style" w:cs="Arial"/>
          <w:sz w:val="19"/>
          <w:szCs w:val="19"/>
        </w:rPr>
        <w:lastRenderedPageBreak/>
        <w:t>Управління</w:t>
      </w:r>
      <w:r w:rsidRPr="00663785">
        <w:rPr>
          <w:rFonts w:ascii="Bookman Old Style" w:hAnsi="Bookman Old Style" w:cs="Arial"/>
          <w:sz w:val="19"/>
          <w:szCs w:val="19"/>
        </w:rPr>
        <w:t>.</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Style w:val="1"/>
          <w:rFonts w:ascii="Bookman Old Style" w:hAnsi="Bookman Old Style"/>
          <w:color w:val="auto"/>
          <w:sz w:val="19"/>
          <w:szCs w:val="19"/>
          <w:lang w:eastAsia="ru-RU"/>
        </w:rPr>
      </w:pPr>
      <w:r w:rsidRPr="00663785">
        <w:rPr>
          <w:rStyle w:val="1"/>
          <w:rFonts w:ascii="Bookman Old Style" w:hAnsi="Bookman Old Style"/>
          <w:color w:val="auto"/>
          <w:sz w:val="19"/>
          <w:szCs w:val="19"/>
        </w:rPr>
        <w:t xml:space="preserve">В межах своїх повноважень здійснення контролю за дотриманням Законів України та інших розпорядчих документів органів державної влади в сфері енергетики та енергозбереження на об’єктах комунальної власності територіальної громади </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Style w:val="1"/>
          <w:rFonts w:ascii="Bookman Old Style" w:hAnsi="Bookman Old Style"/>
          <w:color w:val="auto"/>
          <w:sz w:val="19"/>
          <w:szCs w:val="19"/>
          <w:lang w:eastAsia="ru-RU"/>
        </w:rPr>
      </w:pPr>
      <w:r w:rsidRPr="00663785">
        <w:rPr>
          <w:rStyle w:val="1"/>
          <w:rFonts w:ascii="Bookman Old Style" w:hAnsi="Bookman Old Style"/>
          <w:color w:val="auto"/>
          <w:sz w:val="19"/>
          <w:szCs w:val="19"/>
        </w:rPr>
        <w:t xml:space="preserve">Забезпечення впровадження та функціонування системи енергетичного менеджменту в </w:t>
      </w:r>
      <w:r w:rsidRPr="00663785">
        <w:rPr>
          <w:rFonts w:ascii="Bookman Old Style" w:hAnsi="Bookman Old Style"/>
          <w:sz w:val="19"/>
          <w:szCs w:val="19"/>
        </w:rPr>
        <w:t>територіальній громаді.</w:t>
      </w:r>
      <w:r w:rsidRPr="00663785">
        <w:rPr>
          <w:rStyle w:val="1"/>
          <w:rFonts w:ascii="Bookman Old Style" w:hAnsi="Bookman Old Style"/>
          <w:color w:val="auto"/>
          <w:sz w:val="19"/>
          <w:szCs w:val="19"/>
        </w:rPr>
        <w:t xml:space="preserve"> </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 xml:space="preserve">Вивчення проблеми у сфері енергозбереження та </w:t>
      </w:r>
      <w:proofErr w:type="spellStart"/>
      <w:r w:rsidRPr="00663785">
        <w:rPr>
          <w:rFonts w:ascii="Bookman Old Style" w:hAnsi="Bookman Old Style"/>
          <w:sz w:val="19"/>
          <w:szCs w:val="19"/>
        </w:rPr>
        <w:t>енергоефективності</w:t>
      </w:r>
      <w:proofErr w:type="spellEnd"/>
      <w:r w:rsidRPr="00663785">
        <w:rPr>
          <w:rFonts w:ascii="Bookman Old Style" w:hAnsi="Bookman Old Style"/>
          <w:sz w:val="19"/>
          <w:szCs w:val="19"/>
        </w:rPr>
        <w:t xml:space="preserve"> в територіальній громаді. </w:t>
      </w:r>
      <w:r w:rsidRPr="00663785">
        <w:rPr>
          <w:rStyle w:val="1"/>
          <w:rFonts w:ascii="Bookman Old Style" w:hAnsi="Bookman Old Style"/>
          <w:color w:val="auto"/>
          <w:sz w:val="19"/>
          <w:szCs w:val="19"/>
        </w:rPr>
        <w:t>Розроблення пропозицій щодо заходів з підвищення ефективності енергоспоживання,</w:t>
      </w:r>
      <w:r w:rsidRPr="00663785">
        <w:rPr>
          <w:rFonts w:ascii="Bookman Old Style" w:hAnsi="Bookman Old Style"/>
          <w:sz w:val="19"/>
          <w:szCs w:val="19"/>
        </w:rPr>
        <w:t xml:space="preserve"> вивчення і використання для цього світового досвіду та досвіду інших міст України; забезпечення організації та проведення заходів, зборів, нарад, </w:t>
      </w:r>
      <w:r w:rsidRPr="00663785">
        <w:rPr>
          <w:rStyle w:val="1"/>
          <w:rFonts w:ascii="Bookman Old Style" w:hAnsi="Bookman Old Style"/>
          <w:color w:val="auto"/>
          <w:sz w:val="19"/>
          <w:szCs w:val="19"/>
        </w:rPr>
        <w:t>засідань робочих груп, навчальних курсів</w:t>
      </w:r>
      <w:r w:rsidRPr="00663785">
        <w:rPr>
          <w:rFonts w:ascii="Bookman Old Style" w:hAnsi="Bookman Old Style"/>
          <w:sz w:val="19"/>
          <w:szCs w:val="19"/>
        </w:rPr>
        <w:t xml:space="preserve"> у сфері </w:t>
      </w:r>
      <w:r w:rsidRPr="00663785">
        <w:rPr>
          <w:rStyle w:val="1"/>
          <w:rFonts w:ascii="Bookman Old Style" w:hAnsi="Bookman Old Style"/>
          <w:color w:val="auto"/>
          <w:sz w:val="19"/>
          <w:szCs w:val="19"/>
        </w:rPr>
        <w:t xml:space="preserve">енергозбереження та  </w:t>
      </w:r>
      <w:proofErr w:type="spellStart"/>
      <w:r w:rsidRPr="00663785">
        <w:rPr>
          <w:rFonts w:ascii="Bookman Old Style" w:hAnsi="Bookman Old Style"/>
          <w:sz w:val="19"/>
          <w:szCs w:val="19"/>
        </w:rPr>
        <w:t>енергоефективності</w:t>
      </w:r>
      <w:proofErr w:type="spellEnd"/>
      <w:r w:rsidRPr="00663785">
        <w:rPr>
          <w:rFonts w:ascii="Bookman Old Style" w:hAnsi="Bookman Old Style"/>
          <w:sz w:val="19"/>
          <w:szCs w:val="19"/>
        </w:rPr>
        <w:t xml:space="preserve"> </w:t>
      </w:r>
      <w:r w:rsidRPr="00663785">
        <w:rPr>
          <w:rStyle w:val="1"/>
          <w:rFonts w:ascii="Bookman Old Style" w:hAnsi="Bookman Old Style"/>
          <w:color w:val="auto"/>
          <w:sz w:val="19"/>
          <w:szCs w:val="19"/>
        </w:rPr>
        <w:t>в разі наявності підстав для проведення таких заходів</w:t>
      </w:r>
      <w:r w:rsidRPr="00663785">
        <w:rPr>
          <w:rFonts w:ascii="Bookman Old Style" w:hAnsi="Bookman Old Style"/>
          <w:sz w:val="19"/>
          <w:szCs w:val="19"/>
        </w:rPr>
        <w:t>.</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Style w:val="1"/>
          <w:rFonts w:ascii="Bookman Old Style" w:hAnsi="Bookman Old Style"/>
          <w:color w:val="auto"/>
          <w:sz w:val="19"/>
          <w:szCs w:val="19"/>
          <w:lang w:eastAsia="ru-RU"/>
        </w:rPr>
      </w:pPr>
      <w:r w:rsidRPr="00663785">
        <w:rPr>
          <w:rFonts w:ascii="Bookman Old Style" w:hAnsi="Bookman Old Style"/>
          <w:sz w:val="19"/>
          <w:szCs w:val="19"/>
        </w:rPr>
        <w:t>Прийняття</w:t>
      </w:r>
      <w:r w:rsidRPr="00663785">
        <w:rPr>
          <w:rStyle w:val="1"/>
          <w:rFonts w:ascii="Bookman Old Style" w:hAnsi="Bookman Old Style"/>
          <w:color w:val="auto"/>
          <w:sz w:val="19"/>
          <w:szCs w:val="19"/>
        </w:rPr>
        <w:t xml:space="preserve"> участі у формуванні професійних управлінських механізмів у частині споживання енергоресурсів.</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Style w:val="1"/>
          <w:rFonts w:ascii="Bookman Old Style" w:hAnsi="Bookman Old Style"/>
          <w:color w:val="auto"/>
          <w:sz w:val="19"/>
          <w:szCs w:val="19"/>
          <w:lang w:eastAsia="ru-RU"/>
        </w:rPr>
      </w:pPr>
      <w:r w:rsidRPr="00663785">
        <w:rPr>
          <w:rStyle w:val="1"/>
          <w:rFonts w:ascii="Bookman Old Style" w:hAnsi="Bookman Old Style"/>
          <w:color w:val="auto"/>
          <w:sz w:val="19"/>
          <w:szCs w:val="19"/>
        </w:rPr>
        <w:t xml:space="preserve">Прийняття участі у розробці програм з енергозбереження та </w:t>
      </w:r>
      <w:proofErr w:type="spellStart"/>
      <w:r w:rsidRPr="00663785">
        <w:rPr>
          <w:rStyle w:val="1"/>
          <w:rFonts w:ascii="Bookman Old Style" w:hAnsi="Bookman Old Style"/>
          <w:color w:val="auto"/>
          <w:sz w:val="19"/>
          <w:szCs w:val="19"/>
        </w:rPr>
        <w:t>енергоефективності</w:t>
      </w:r>
      <w:proofErr w:type="spellEnd"/>
      <w:r w:rsidRPr="00663785">
        <w:rPr>
          <w:rStyle w:val="1"/>
          <w:rFonts w:ascii="Bookman Old Style" w:hAnsi="Bookman Old Style"/>
          <w:color w:val="auto"/>
          <w:sz w:val="19"/>
          <w:szCs w:val="19"/>
        </w:rPr>
        <w:t xml:space="preserve"> для бюджетних закладів та установ.    </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Style w:val="1"/>
          <w:rFonts w:ascii="Bookman Old Style" w:hAnsi="Bookman Old Style"/>
          <w:color w:val="auto"/>
          <w:sz w:val="19"/>
          <w:szCs w:val="19"/>
          <w:lang w:eastAsia="ru-RU"/>
        </w:rPr>
      </w:pPr>
      <w:r w:rsidRPr="00663785">
        <w:rPr>
          <w:rStyle w:val="1"/>
          <w:rFonts w:ascii="Bookman Old Style" w:hAnsi="Bookman Old Style"/>
          <w:color w:val="auto"/>
          <w:sz w:val="19"/>
          <w:szCs w:val="19"/>
        </w:rPr>
        <w:t>Здійснення контролю за розрахунком базових норм  (лімітів) споживання енергоресурсів у натуральних одиницях та контролю за їх дотриманням у розрізі будівель бюджетних установ та комунальних підприємств.</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Style w:val="1"/>
          <w:rFonts w:ascii="Bookman Old Style" w:hAnsi="Bookman Old Style"/>
          <w:color w:val="auto"/>
          <w:sz w:val="19"/>
          <w:szCs w:val="19"/>
          <w:lang w:eastAsia="ru-RU"/>
        </w:rPr>
      </w:pPr>
      <w:r w:rsidRPr="00663785">
        <w:rPr>
          <w:rStyle w:val="1"/>
          <w:rFonts w:ascii="Bookman Old Style" w:hAnsi="Bookman Old Style"/>
          <w:color w:val="auto"/>
          <w:sz w:val="19"/>
          <w:szCs w:val="19"/>
        </w:rPr>
        <w:t>Здійснення контролю за проведенням моніторингу споживання та контролю за ефективністю використання енергоресурсів бюджетними установами та комунальними підприємствами.</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Style w:val="1"/>
          <w:rFonts w:ascii="Bookman Old Style" w:hAnsi="Bookman Old Style"/>
          <w:color w:val="auto"/>
          <w:sz w:val="19"/>
          <w:szCs w:val="19"/>
          <w:lang w:eastAsia="ru-RU"/>
        </w:rPr>
      </w:pPr>
      <w:r w:rsidRPr="00663785">
        <w:rPr>
          <w:rStyle w:val="1"/>
          <w:rFonts w:ascii="Bookman Old Style" w:hAnsi="Bookman Old Style"/>
          <w:color w:val="auto"/>
          <w:sz w:val="19"/>
          <w:szCs w:val="19"/>
        </w:rPr>
        <w:t xml:space="preserve">Здійснення контролю за збором інформації для підготовки проектів з </w:t>
      </w:r>
      <w:proofErr w:type="spellStart"/>
      <w:r w:rsidRPr="00663785">
        <w:rPr>
          <w:rStyle w:val="1"/>
          <w:rFonts w:ascii="Bookman Old Style" w:hAnsi="Bookman Old Style"/>
          <w:color w:val="auto"/>
          <w:sz w:val="19"/>
          <w:szCs w:val="19"/>
        </w:rPr>
        <w:t>енергоефективної</w:t>
      </w:r>
      <w:proofErr w:type="spellEnd"/>
      <w:r w:rsidRPr="00663785">
        <w:rPr>
          <w:rStyle w:val="1"/>
          <w:rFonts w:ascii="Bookman Old Style" w:hAnsi="Bookman Old Style"/>
          <w:color w:val="auto"/>
          <w:sz w:val="19"/>
          <w:szCs w:val="19"/>
        </w:rPr>
        <w:t xml:space="preserve"> реконструкції об’єктів </w:t>
      </w:r>
      <w:r w:rsidRPr="00663785">
        <w:rPr>
          <w:rFonts w:ascii="Bookman Old Style" w:hAnsi="Bookman Old Style"/>
          <w:sz w:val="19"/>
          <w:szCs w:val="19"/>
        </w:rPr>
        <w:t>комунальної власності територіальної громади</w:t>
      </w:r>
      <w:r w:rsidRPr="00663785">
        <w:rPr>
          <w:rStyle w:val="1"/>
          <w:rFonts w:ascii="Bookman Old Style" w:hAnsi="Bookman Old Style"/>
          <w:color w:val="auto"/>
          <w:sz w:val="19"/>
          <w:szCs w:val="19"/>
        </w:rPr>
        <w:t>.</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Style w:val="1"/>
          <w:rFonts w:ascii="Bookman Old Style" w:hAnsi="Bookman Old Style"/>
          <w:color w:val="auto"/>
          <w:sz w:val="19"/>
          <w:szCs w:val="19"/>
          <w:lang w:eastAsia="ru-RU"/>
        </w:rPr>
      </w:pPr>
      <w:r w:rsidRPr="00663785">
        <w:rPr>
          <w:rStyle w:val="1"/>
          <w:rFonts w:ascii="Bookman Old Style" w:hAnsi="Bookman Old Style"/>
          <w:color w:val="auto"/>
          <w:sz w:val="19"/>
          <w:szCs w:val="19"/>
        </w:rPr>
        <w:t xml:space="preserve">Аналіз розрахунків економії енергоспоживання від впровадження </w:t>
      </w:r>
      <w:proofErr w:type="spellStart"/>
      <w:r w:rsidRPr="00663785">
        <w:rPr>
          <w:rStyle w:val="1"/>
          <w:rFonts w:ascii="Bookman Old Style" w:hAnsi="Bookman Old Style"/>
          <w:color w:val="auto"/>
          <w:sz w:val="19"/>
          <w:szCs w:val="19"/>
        </w:rPr>
        <w:t>енергоефективних</w:t>
      </w:r>
      <w:proofErr w:type="spellEnd"/>
      <w:r w:rsidRPr="00663785">
        <w:rPr>
          <w:rStyle w:val="1"/>
          <w:rFonts w:ascii="Bookman Old Style" w:hAnsi="Bookman Old Style"/>
          <w:color w:val="auto"/>
          <w:sz w:val="19"/>
          <w:szCs w:val="19"/>
        </w:rPr>
        <w:t xml:space="preserve"> проектів та вплив на екологічний стан територіальної громади.</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Style w:val="1"/>
          <w:rFonts w:ascii="Bookman Old Style" w:hAnsi="Bookman Old Style"/>
          <w:color w:val="auto"/>
          <w:sz w:val="19"/>
          <w:szCs w:val="19"/>
        </w:rPr>
        <w:t xml:space="preserve">Розроблення та подання пропозицій щодо залучення інвестицій для реалізації </w:t>
      </w:r>
      <w:proofErr w:type="spellStart"/>
      <w:r w:rsidRPr="00663785">
        <w:rPr>
          <w:rStyle w:val="1"/>
          <w:rFonts w:ascii="Bookman Old Style" w:hAnsi="Bookman Old Style"/>
          <w:color w:val="auto"/>
          <w:sz w:val="19"/>
          <w:szCs w:val="19"/>
        </w:rPr>
        <w:t>енергоефективних</w:t>
      </w:r>
      <w:proofErr w:type="spellEnd"/>
      <w:r w:rsidRPr="00663785">
        <w:rPr>
          <w:rStyle w:val="1"/>
          <w:rFonts w:ascii="Bookman Old Style" w:hAnsi="Bookman Old Style"/>
          <w:color w:val="auto"/>
          <w:sz w:val="19"/>
          <w:szCs w:val="19"/>
        </w:rPr>
        <w:t xml:space="preserve"> програм </w:t>
      </w:r>
      <w:r w:rsidRPr="00663785">
        <w:rPr>
          <w:rFonts w:ascii="Bookman Old Style" w:hAnsi="Bookman Old Style"/>
          <w:sz w:val="19"/>
          <w:szCs w:val="19"/>
        </w:rPr>
        <w:t>територіальної громади.</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Style w:val="1"/>
          <w:rFonts w:ascii="Bookman Old Style" w:hAnsi="Bookman Old Style"/>
          <w:color w:val="auto"/>
          <w:sz w:val="19"/>
          <w:szCs w:val="19"/>
          <w:lang w:eastAsia="ru-RU"/>
        </w:rPr>
      </w:pPr>
      <w:r w:rsidRPr="00663785">
        <w:rPr>
          <w:rStyle w:val="1"/>
          <w:rFonts w:ascii="Bookman Old Style" w:hAnsi="Bookman Old Style"/>
          <w:color w:val="auto"/>
          <w:sz w:val="19"/>
          <w:szCs w:val="19"/>
        </w:rPr>
        <w:t>Здійснення контролю та моніторингу реєстру заходів та проектів з енергозбереження та ефективності енергоспоживання.</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Style w:val="1"/>
          <w:rFonts w:ascii="Bookman Old Style" w:hAnsi="Bookman Old Style"/>
          <w:color w:val="auto"/>
          <w:sz w:val="19"/>
          <w:szCs w:val="19"/>
        </w:rPr>
        <w:t xml:space="preserve">Проведення обстеження з питань раціонального використання енергоресурсів, енергозбереження будівель закладів бюджетної сфери та комунальних підприємств на території </w:t>
      </w:r>
      <w:r w:rsidRPr="00663785">
        <w:rPr>
          <w:rFonts w:ascii="Bookman Old Style" w:hAnsi="Bookman Old Style"/>
          <w:sz w:val="19"/>
          <w:szCs w:val="19"/>
        </w:rPr>
        <w:t>територіальної громади.</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Style w:val="1"/>
          <w:rFonts w:ascii="Bookman Old Style" w:hAnsi="Bookman Old Style"/>
          <w:color w:val="auto"/>
          <w:sz w:val="19"/>
          <w:szCs w:val="19"/>
          <w:lang w:eastAsia="ru-RU"/>
        </w:rPr>
      </w:pPr>
      <w:r w:rsidRPr="00663785">
        <w:rPr>
          <w:rFonts w:ascii="Bookman Old Style" w:hAnsi="Bookman Old Style"/>
          <w:sz w:val="19"/>
          <w:szCs w:val="19"/>
        </w:rPr>
        <w:t>Проведення та прийняття участі</w:t>
      </w:r>
      <w:r w:rsidRPr="00663785">
        <w:rPr>
          <w:rStyle w:val="1"/>
          <w:rFonts w:ascii="Bookman Old Style" w:hAnsi="Bookman Old Style"/>
          <w:color w:val="auto"/>
          <w:sz w:val="19"/>
          <w:szCs w:val="19"/>
        </w:rPr>
        <w:t xml:space="preserve"> у всеукраїнських, національних, обласних/міських та інших заходах пов’язаних з ефективністю енергоспоживання.</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Style w:val="1"/>
          <w:rFonts w:ascii="Bookman Old Style" w:hAnsi="Bookman Old Style"/>
          <w:color w:val="auto"/>
          <w:sz w:val="19"/>
          <w:szCs w:val="19"/>
        </w:rPr>
        <w:t>Прийняття участі у</w:t>
      </w:r>
      <w:r w:rsidRPr="00663785">
        <w:rPr>
          <w:rFonts w:ascii="Bookman Old Style" w:hAnsi="Bookman Old Style"/>
          <w:sz w:val="19"/>
          <w:szCs w:val="19"/>
        </w:rPr>
        <w:t xml:space="preserve"> розробці та реалізації заходів, направлених на створення сприятливих умов для залучення в економіку територіальної громади іноземних і внутрішніх інвестицій </w:t>
      </w:r>
      <w:r w:rsidRPr="00663785">
        <w:rPr>
          <w:rStyle w:val="1"/>
          <w:rFonts w:ascii="Bookman Old Style" w:hAnsi="Bookman Old Style"/>
          <w:color w:val="auto"/>
          <w:sz w:val="19"/>
          <w:szCs w:val="19"/>
        </w:rPr>
        <w:t>пов’язаних з ефективністю енергоспоживання</w:t>
      </w:r>
      <w:r w:rsidRPr="00663785">
        <w:rPr>
          <w:rFonts w:ascii="Bookman Old Style" w:hAnsi="Bookman Old Style"/>
          <w:sz w:val="19"/>
          <w:szCs w:val="19"/>
        </w:rPr>
        <w:t>.</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 xml:space="preserve">Підготовка проектів розпоряджень </w:t>
      </w:r>
      <w:r w:rsidR="009C00DE">
        <w:rPr>
          <w:rFonts w:ascii="Bookman Old Style" w:hAnsi="Bookman Old Style"/>
          <w:sz w:val="19"/>
          <w:szCs w:val="19"/>
        </w:rPr>
        <w:t>М</w:t>
      </w:r>
      <w:r w:rsidRPr="00663785">
        <w:rPr>
          <w:rFonts w:ascii="Bookman Old Style" w:hAnsi="Bookman Old Style"/>
          <w:sz w:val="19"/>
          <w:szCs w:val="19"/>
        </w:rPr>
        <w:t>іського голови, прое</w:t>
      </w:r>
      <w:r w:rsidR="009C00DE">
        <w:rPr>
          <w:rFonts w:ascii="Bookman Old Style" w:hAnsi="Bookman Old Style"/>
          <w:sz w:val="19"/>
          <w:szCs w:val="19"/>
        </w:rPr>
        <w:t>ктів рішень Міської ради та В</w:t>
      </w:r>
      <w:r w:rsidRPr="00663785">
        <w:rPr>
          <w:rFonts w:ascii="Bookman Old Style" w:hAnsi="Bookman Old Style"/>
          <w:sz w:val="19"/>
          <w:szCs w:val="19"/>
        </w:rPr>
        <w:t xml:space="preserve">иконавчого комітету з питань, що входять до компетенції </w:t>
      </w:r>
      <w:r w:rsidR="003C2EF9" w:rsidRPr="00663785">
        <w:rPr>
          <w:rFonts w:ascii="Bookman Old Style" w:hAnsi="Bookman Old Style"/>
          <w:sz w:val="19"/>
          <w:szCs w:val="19"/>
        </w:rPr>
        <w:t>Управління</w:t>
      </w:r>
      <w:r w:rsidRPr="00663785">
        <w:rPr>
          <w:rFonts w:ascii="Bookman Old Style" w:hAnsi="Bookman Old Style"/>
          <w:sz w:val="19"/>
          <w:szCs w:val="19"/>
        </w:rPr>
        <w:t>.</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Забезпечення розробки плану дій зі сталого енергетичного розвит</w:t>
      </w:r>
      <w:r w:rsidR="00E45EF0">
        <w:rPr>
          <w:rFonts w:ascii="Bookman Old Style" w:hAnsi="Bookman Old Style"/>
          <w:sz w:val="19"/>
          <w:szCs w:val="19"/>
        </w:rPr>
        <w:t>к</w:t>
      </w:r>
      <w:r w:rsidRPr="00663785">
        <w:rPr>
          <w:rFonts w:ascii="Bookman Old Style" w:hAnsi="Bookman Old Style"/>
          <w:sz w:val="19"/>
          <w:szCs w:val="19"/>
        </w:rPr>
        <w:t>у територіальної громади, та забезпечення контролю за його виконанням.</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Style w:val="1"/>
          <w:rFonts w:ascii="Bookman Old Style" w:hAnsi="Bookman Old Style"/>
          <w:color w:val="auto"/>
          <w:sz w:val="19"/>
          <w:szCs w:val="19"/>
        </w:rPr>
        <w:t xml:space="preserve">Проведення енергетичного та екологічного моніторингу виконання </w:t>
      </w:r>
      <w:proofErr w:type="spellStart"/>
      <w:r w:rsidRPr="00663785">
        <w:rPr>
          <w:rStyle w:val="1"/>
          <w:rFonts w:ascii="Bookman Old Style" w:hAnsi="Bookman Old Style"/>
          <w:color w:val="auto"/>
          <w:sz w:val="19"/>
          <w:szCs w:val="19"/>
        </w:rPr>
        <w:t>енергоефективних</w:t>
      </w:r>
      <w:proofErr w:type="spellEnd"/>
      <w:r w:rsidRPr="00663785">
        <w:rPr>
          <w:rStyle w:val="1"/>
          <w:rFonts w:ascii="Bookman Old Style" w:hAnsi="Bookman Old Style"/>
          <w:color w:val="auto"/>
          <w:sz w:val="19"/>
          <w:szCs w:val="19"/>
        </w:rPr>
        <w:t xml:space="preserve"> проектів та програм.</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Координація питань щодо організації громадських робіт.</w:t>
      </w:r>
    </w:p>
    <w:p w:rsidR="004217B8" w:rsidRPr="00663785" w:rsidRDefault="004217B8"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Забезпечення реалізації державної політики у галузі будівництва, дорожньої інфраструктури та підвищення соціально - економічного розвитку територіальної громади.</w:t>
      </w:r>
    </w:p>
    <w:p w:rsidR="004217B8" w:rsidRPr="00663785" w:rsidRDefault="004217B8"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Виконання функцій та завдань замовника з будівництва, реконструкції, капітального та поточного ремонту об'єктів житлово-комунального і соціального призначення, житлових будинків, дошкільних закладів, об'єктів освіти, спорту, охорони здоров'я, зв'язку, транспорту, торгівлі, громадського харчування, комунального господарства, культурно – побутового й іншого призначення,</w:t>
      </w:r>
      <w:r w:rsidRPr="00663785">
        <w:rPr>
          <w:rFonts w:ascii="Bookman Old Style" w:hAnsi="Bookman Old Style"/>
          <w:bCs/>
          <w:sz w:val="19"/>
          <w:szCs w:val="19"/>
        </w:rPr>
        <w:t xml:space="preserve"> об’єктів дорожньої інфраструктури, мережі вуличного освітлення, каналізації та водопостачання населення, інших об’єктів та елементів благоустрою,</w:t>
      </w:r>
      <w:r w:rsidRPr="00663785">
        <w:rPr>
          <w:rFonts w:ascii="Bookman Old Style" w:hAnsi="Bookman Old Style"/>
          <w:sz w:val="19"/>
          <w:szCs w:val="19"/>
        </w:rPr>
        <w:t xml:space="preserve"> на території територіальної громади та ефективного використання капітальних вкладень, що спрямовуються на цю мету.</w:t>
      </w:r>
    </w:p>
    <w:p w:rsidR="004217B8" w:rsidRPr="00663785" w:rsidRDefault="004217B8"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Сприяння впровадженню у галузі будівництва прогресивних проектних рішень, нових будівельних матеріалів, конструкцій та виробів.</w:t>
      </w:r>
    </w:p>
    <w:p w:rsidR="004217B8" w:rsidRPr="00663785" w:rsidRDefault="004217B8"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 xml:space="preserve">Підготовка пропозицій до програм соціально - економічного розвитку територіальної громади, міського бюджету і подання їх на розгляд </w:t>
      </w:r>
      <w:r w:rsidR="009C00DE">
        <w:rPr>
          <w:rFonts w:ascii="Bookman Old Style" w:hAnsi="Bookman Old Style"/>
          <w:sz w:val="19"/>
          <w:szCs w:val="19"/>
        </w:rPr>
        <w:t>В</w:t>
      </w:r>
      <w:r w:rsidRPr="00663785">
        <w:rPr>
          <w:rFonts w:ascii="Bookman Old Style" w:hAnsi="Bookman Old Style"/>
          <w:sz w:val="19"/>
          <w:szCs w:val="19"/>
        </w:rPr>
        <w:t xml:space="preserve">иконавчому комітету та </w:t>
      </w:r>
      <w:r w:rsidR="009C00DE">
        <w:rPr>
          <w:rFonts w:ascii="Bookman Old Style" w:hAnsi="Bookman Old Style"/>
          <w:sz w:val="19"/>
          <w:szCs w:val="19"/>
        </w:rPr>
        <w:t>М</w:t>
      </w:r>
      <w:r w:rsidRPr="00663785">
        <w:rPr>
          <w:rFonts w:ascii="Bookman Old Style" w:hAnsi="Bookman Old Style"/>
          <w:sz w:val="19"/>
          <w:szCs w:val="19"/>
        </w:rPr>
        <w:t>іській раді.</w:t>
      </w:r>
    </w:p>
    <w:p w:rsidR="004217B8" w:rsidRPr="00663785" w:rsidRDefault="004217B8"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 xml:space="preserve">Підготовка пропозицій з питань розвитку галузі будівництва, дорожньої інфраструктури і подання їх на розгляд </w:t>
      </w:r>
      <w:r w:rsidR="009C00DE">
        <w:rPr>
          <w:rFonts w:ascii="Bookman Old Style" w:hAnsi="Bookman Old Style"/>
          <w:sz w:val="19"/>
          <w:szCs w:val="19"/>
        </w:rPr>
        <w:t>В</w:t>
      </w:r>
      <w:r w:rsidRPr="00663785">
        <w:rPr>
          <w:rFonts w:ascii="Bookman Old Style" w:hAnsi="Bookman Old Style"/>
          <w:sz w:val="19"/>
          <w:szCs w:val="19"/>
        </w:rPr>
        <w:t xml:space="preserve">иконавчому комітету та </w:t>
      </w:r>
      <w:r w:rsidR="009C00DE">
        <w:rPr>
          <w:rFonts w:ascii="Bookman Old Style" w:hAnsi="Bookman Old Style"/>
          <w:sz w:val="19"/>
          <w:szCs w:val="19"/>
        </w:rPr>
        <w:t>М</w:t>
      </w:r>
      <w:r w:rsidRPr="00663785">
        <w:rPr>
          <w:rFonts w:ascii="Bookman Old Style" w:hAnsi="Bookman Old Style"/>
          <w:sz w:val="19"/>
          <w:szCs w:val="19"/>
        </w:rPr>
        <w:t>іській раді.</w:t>
      </w:r>
    </w:p>
    <w:p w:rsidR="004217B8" w:rsidRPr="00663785" w:rsidRDefault="004217B8"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Забезпечення дотримання вимог чинного законодавства України у галузі будівництва, дорожньої інфраструктури.</w:t>
      </w:r>
    </w:p>
    <w:p w:rsidR="004217B8" w:rsidRPr="00663785" w:rsidRDefault="004217B8"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Приймання в установленому порядку закінчен</w:t>
      </w:r>
      <w:r w:rsidR="005F6FD5" w:rsidRPr="00663785">
        <w:rPr>
          <w:rFonts w:ascii="Bookman Old Style" w:hAnsi="Bookman Old Style"/>
          <w:sz w:val="19"/>
          <w:szCs w:val="19"/>
        </w:rPr>
        <w:t xml:space="preserve">их </w:t>
      </w:r>
      <w:r w:rsidRPr="00663785">
        <w:rPr>
          <w:rFonts w:ascii="Bookman Old Style" w:hAnsi="Bookman Old Style"/>
          <w:sz w:val="19"/>
          <w:szCs w:val="19"/>
        </w:rPr>
        <w:t xml:space="preserve">будівництвом, реконструкцією, капітальним ремонтом, поточним ремонтом об’єкти, підготовка декларації для здачі об’єкта в експлуатацію, передача експлуатуючій організації проектно-кошторисної та виконавчої документації. </w:t>
      </w:r>
    </w:p>
    <w:p w:rsidR="004217B8" w:rsidRPr="00663785" w:rsidRDefault="004217B8"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Здійснення контролю в підрядних організаціях за веденням журналів та іншої виконавчої документації, щодо будівництва, реконструкції, капітального ремонту, поточного ремонту.</w:t>
      </w:r>
    </w:p>
    <w:p w:rsidR="004217B8" w:rsidRPr="00663785" w:rsidRDefault="004217B8"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lastRenderedPageBreak/>
        <w:t>Перевірка своєчасного виконання приписів авторського нагляду, органів державного архітектурно-будівельного контролю, відомчого нагляду, усунення дефектів та недоробок.</w:t>
      </w:r>
    </w:p>
    <w:p w:rsidR="004217B8" w:rsidRPr="00663785" w:rsidRDefault="004217B8"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Здійснення контролю за дотриманням проектної, конструкторської, технологічної дисципліни, вимог технічного нагляду, природоохоронних, санітарних, пожежних та інших органів.</w:t>
      </w:r>
    </w:p>
    <w:p w:rsidR="004217B8" w:rsidRPr="00663785" w:rsidRDefault="004217B8"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Забезпечення контролю та здійснення технічного нагляду за будівництвом, реконструкцією, капітальним та поточним ремонтом об'єктів житлово-комунального і соціального призначення, житлових будинків, дошкільних закладів, об'єктів освіти, спорту, охорони здоров'я, зв'язку, транспорту, торгівлі, громадського харчування, комунального господарства, культурно – побутового й іншого призначення,</w:t>
      </w:r>
      <w:r w:rsidRPr="00663785">
        <w:rPr>
          <w:rFonts w:ascii="Bookman Old Style" w:hAnsi="Bookman Old Style"/>
          <w:bCs/>
          <w:sz w:val="19"/>
          <w:szCs w:val="19"/>
        </w:rPr>
        <w:t xml:space="preserve"> об’єктів дорожньої інфраструктури, мережі вуличного освітлення, каналізації та водопостачання населення, інших об’єктів та елементів благоустрою, </w:t>
      </w:r>
      <w:r w:rsidRPr="00663785">
        <w:rPr>
          <w:rFonts w:ascii="Bookman Old Style" w:hAnsi="Bookman Old Style"/>
          <w:sz w:val="19"/>
          <w:szCs w:val="19"/>
        </w:rPr>
        <w:t xml:space="preserve"> контроль відповідності об’ємам, вартості та якості матеріалів, а також технічним вимогам.</w:t>
      </w:r>
    </w:p>
    <w:p w:rsidR="004217B8" w:rsidRPr="00663785" w:rsidRDefault="004217B8"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Підготовка документів на повідомлення, декларацію, або дозвіл  на будівництво, реконструкцію, капітальний та поточний ремонт об'єктів житлово-комунального і соціального призначення, житлових будинків, дошкільних закладів, об'єктів освіти, спорту, охорони здоров'я, зв'язку, транспорту, торгівлі, громадського харчування, комунального господарства, культурно – побутового й іншого призначення,</w:t>
      </w:r>
      <w:r w:rsidRPr="00663785">
        <w:rPr>
          <w:rFonts w:ascii="Bookman Old Style" w:hAnsi="Bookman Old Style"/>
          <w:bCs/>
          <w:sz w:val="19"/>
          <w:szCs w:val="19"/>
        </w:rPr>
        <w:t xml:space="preserve"> об’єктів дорожньої інфраструктури, мережі вуличного освітлення, каналізації та водопостачання населення, інших об’єктів та елементів благоустрою</w:t>
      </w:r>
      <w:r w:rsidRPr="00663785">
        <w:rPr>
          <w:rFonts w:ascii="Bookman Old Style" w:hAnsi="Bookman Old Style"/>
          <w:sz w:val="19"/>
          <w:szCs w:val="19"/>
        </w:rPr>
        <w:t>.</w:t>
      </w:r>
    </w:p>
    <w:p w:rsidR="004217B8" w:rsidRPr="00663785" w:rsidRDefault="004217B8"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Перевірка в будівельних та монтажних організаціях наявності ліцензій, сертифікатів, паспортів підтвердження відповідності матеріалів.</w:t>
      </w:r>
    </w:p>
    <w:p w:rsidR="004217B8" w:rsidRPr="00663785" w:rsidRDefault="004217B8"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Приймання поточної технічної документації, перевірка правильності заповнення та наявність всіх необхідних даних в пред’явлених облікових та звітних документах.</w:t>
      </w:r>
    </w:p>
    <w:p w:rsidR="004217B8" w:rsidRPr="00663785" w:rsidRDefault="004217B8"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Ведення обліку виконання планових завдань.</w:t>
      </w:r>
    </w:p>
    <w:p w:rsidR="004217B8" w:rsidRPr="00663785" w:rsidRDefault="004217B8"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Накопичення та обробка показників виконання планових завдань для складання встановленої державною статистичною службою України звітності.</w:t>
      </w:r>
    </w:p>
    <w:p w:rsidR="00787F9B" w:rsidRPr="00663785" w:rsidRDefault="004217B8"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 xml:space="preserve">Розроблення на основі пропозицій виконавчих органів </w:t>
      </w:r>
      <w:r w:rsidR="009C00DE">
        <w:rPr>
          <w:rFonts w:ascii="Bookman Old Style" w:hAnsi="Bookman Old Style"/>
          <w:sz w:val="19"/>
          <w:szCs w:val="19"/>
        </w:rPr>
        <w:t>М</w:t>
      </w:r>
      <w:r w:rsidRPr="00663785">
        <w:rPr>
          <w:rFonts w:ascii="Bookman Old Style" w:hAnsi="Bookman Old Style"/>
          <w:sz w:val="19"/>
          <w:szCs w:val="19"/>
        </w:rPr>
        <w:t>іської ради, поточн</w:t>
      </w:r>
      <w:r w:rsidR="00E45EF0">
        <w:rPr>
          <w:rFonts w:ascii="Bookman Old Style" w:hAnsi="Bookman Old Style"/>
          <w:sz w:val="19"/>
          <w:szCs w:val="19"/>
        </w:rPr>
        <w:t>их</w:t>
      </w:r>
      <w:r w:rsidRPr="00663785">
        <w:rPr>
          <w:rFonts w:ascii="Bookman Old Style" w:hAnsi="Bookman Old Style"/>
          <w:sz w:val="19"/>
          <w:szCs w:val="19"/>
        </w:rPr>
        <w:t xml:space="preserve"> і перспективн</w:t>
      </w:r>
      <w:r w:rsidR="00E45EF0">
        <w:rPr>
          <w:rFonts w:ascii="Bookman Old Style" w:hAnsi="Bookman Old Style"/>
          <w:sz w:val="19"/>
          <w:szCs w:val="19"/>
        </w:rPr>
        <w:t>их</w:t>
      </w:r>
      <w:r w:rsidRPr="00663785">
        <w:rPr>
          <w:rFonts w:ascii="Bookman Old Style" w:hAnsi="Bookman Old Style"/>
          <w:sz w:val="19"/>
          <w:szCs w:val="19"/>
        </w:rPr>
        <w:t xml:space="preserve"> програм капітального ремонту, будівництва, реконструкції, поточного ремонту, складання переліків проектів будов, титульних списків будов, проектів та проектно-розвідувальних робіт і подання їх на затвердження в установленому порядку.</w:t>
      </w:r>
    </w:p>
    <w:p w:rsidR="00787F9B" w:rsidRPr="00663785" w:rsidRDefault="004217B8"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bCs/>
          <w:sz w:val="19"/>
          <w:szCs w:val="19"/>
        </w:rPr>
        <w:t xml:space="preserve">Організація та контроль за виконанням комплексу заходів з  проведення </w:t>
      </w:r>
      <w:r w:rsidRPr="00663785">
        <w:rPr>
          <w:rFonts w:ascii="Bookman Old Style" w:hAnsi="Bookman Old Style"/>
          <w:sz w:val="19"/>
          <w:szCs w:val="19"/>
        </w:rPr>
        <w:t>будівництва, реконструкції, капітального та поточного ремонту об'єктів житлово-комунального і соціального призначення, житлових будинків, дошкільних закладів, об'єктів освіти, спорту, охорони здоров'я, зв'язку, транспорту, торгівлі, громадського харчування, комунального господарства, культурно – побутового й іншого призначення,</w:t>
      </w:r>
      <w:r w:rsidRPr="00663785">
        <w:rPr>
          <w:rFonts w:ascii="Bookman Old Style" w:hAnsi="Bookman Old Style"/>
          <w:bCs/>
          <w:sz w:val="19"/>
          <w:szCs w:val="19"/>
        </w:rPr>
        <w:t xml:space="preserve"> об’єктів дорожньої інфраструктури, мережі вуличного освітлення, каналізації та водопостачання населення, інших об’єктів та елементів благоустрою.</w:t>
      </w:r>
    </w:p>
    <w:p w:rsidR="00787F9B" w:rsidRPr="00663785" w:rsidRDefault="004217B8"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 xml:space="preserve">Виконання інших функцій, пов'язаних з реалізацією покладених на </w:t>
      </w:r>
      <w:r w:rsidR="003C2EF9" w:rsidRPr="00663785">
        <w:rPr>
          <w:rFonts w:ascii="Bookman Old Style" w:hAnsi="Bookman Old Style"/>
          <w:sz w:val="19"/>
          <w:szCs w:val="19"/>
        </w:rPr>
        <w:t>Управління</w:t>
      </w:r>
      <w:r w:rsidRPr="00663785">
        <w:rPr>
          <w:rFonts w:ascii="Bookman Old Style" w:hAnsi="Bookman Old Style"/>
          <w:sz w:val="19"/>
          <w:szCs w:val="19"/>
        </w:rPr>
        <w:t xml:space="preserve"> завдань у </w:t>
      </w:r>
      <w:r w:rsidR="00787F9B" w:rsidRPr="00663785">
        <w:rPr>
          <w:rStyle w:val="22"/>
          <w:rFonts w:ascii="Bookman Old Style" w:hAnsi="Bookman Old Style"/>
          <w:sz w:val="19"/>
          <w:szCs w:val="19"/>
        </w:rPr>
        <w:t xml:space="preserve">в сферах житлово-комунального господарства, благоустрою, транспорту і зв’язку, </w:t>
      </w:r>
      <w:proofErr w:type="spellStart"/>
      <w:r w:rsidR="00787F9B" w:rsidRPr="00663785">
        <w:rPr>
          <w:rStyle w:val="22"/>
          <w:rFonts w:ascii="Bookman Old Style" w:hAnsi="Bookman Old Style"/>
          <w:sz w:val="19"/>
          <w:szCs w:val="19"/>
        </w:rPr>
        <w:t>енергоменеджменту</w:t>
      </w:r>
      <w:proofErr w:type="spellEnd"/>
      <w:r w:rsidR="00787F9B" w:rsidRPr="00663785">
        <w:rPr>
          <w:rStyle w:val="22"/>
          <w:rFonts w:ascii="Bookman Old Style" w:hAnsi="Bookman Old Style"/>
          <w:sz w:val="19"/>
          <w:szCs w:val="19"/>
        </w:rPr>
        <w:t xml:space="preserve"> та інфраструктури,</w:t>
      </w:r>
      <w:r w:rsidR="00787F9B" w:rsidRPr="00663785">
        <w:rPr>
          <w:rFonts w:ascii="Bookman Old Style" w:hAnsi="Bookman Old Style"/>
          <w:sz w:val="19"/>
          <w:szCs w:val="19"/>
        </w:rPr>
        <w:t xml:space="preserve"> </w:t>
      </w:r>
      <w:r w:rsidRPr="00663785">
        <w:rPr>
          <w:rFonts w:ascii="Bookman Old Style" w:hAnsi="Bookman Old Style"/>
          <w:sz w:val="19"/>
          <w:szCs w:val="19"/>
        </w:rPr>
        <w:t>будівництва, дорожньої інфраструктури.</w:t>
      </w:r>
    </w:p>
    <w:p w:rsidR="004217B8" w:rsidRPr="00663785" w:rsidRDefault="00787F9B"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Забезпечення доступу до публічної інформації.</w:t>
      </w:r>
    </w:p>
    <w:p w:rsidR="007B5062" w:rsidRPr="00663785" w:rsidRDefault="007B5062" w:rsidP="00E7094B">
      <w:pPr>
        <w:pStyle w:val="a3"/>
        <w:widowControl w:val="0"/>
        <w:numPr>
          <w:ilvl w:val="2"/>
          <w:numId w:val="16"/>
        </w:numPr>
        <w:shd w:val="clear" w:color="auto" w:fill="FFFFFF"/>
        <w:tabs>
          <w:tab w:val="left" w:pos="540"/>
          <w:tab w:val="left" w:pos="720"/>
          <w:tab w:val="left" w:pos="900"/>
          <w:tab w:val="left" w:pos="993"/>
          <w:tab w:val="left" w:pos="1134"/>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 xml:space="preserve">Виконання доручень Міської ради, Міського голови та Виконавчого комітету що належать до повноважень та відання </w:t>
      </w:r>
      <w:r w:rsidR="003C2EF9" w:rsidRPr="00663785">
        <w:rPr>
          <w:rFonts w:ascii="Bookman Old Style" w:hAnsi="Bookman Old Style"/>
          <w:sz w:val="19"/>
          <w:szCs w:val="19"/>
        </w:rPr>
        <w:t>Управління</w:t>
      </w:r>
      <w:r w:rsidRPr="00663785">
        <w:rPr>
          <w:rFonts w:ascii="Bookman Old Style" w:hAnsi="Bookman Old Style"/>
          <w:sz w:val="19"/>
          <w:szCs w:val="19"/>
        </w:rPr>
        <w:t>.</w:t>
      </w:r>
    </w:p>
    <w:p w:rsidR="00AA0571" w:rsidRPr="00663785" w:rsidRDefault="00AA0571" w:rsidP="00E7094B">
      <w:pPr>
        <w:widowControl w:val="0"/>
        <w:shd w:val="clear" w:color="auto" w:fill="FFFFFF"/>
        <w:tabs>
          <w:tab w:val="left" w:pos="900"/>
          <w:tab w:val="left" w:pos="993"/>
          <w:tab w:val="left" w:pos="1134"/>
          <w:tab w:val="left" w:pos="1276"/>
        </w:tabs>
        <w:ind w:firstLine="567"/>
        <w:jc w:val="both"/>
        <w:textAlignment w:val="baseline"/>
        <w:rPr>
          <w:rFonts w:ascii="Bookman Old Style" w:hAnsi="Bookman Old Style" w:cs="Times New Roman"/>
          <w:b/>
          <w:sz w:val="19"/>
          <w:szCs w:val="19"/>
        </w:rPr>
      </w:pPr>
    </w:p>
    <w:p w:rsidR="00787F9B" w:rsidRPr="00663785" w:rsidRDefault="00787F9B" w:rsidP="00E7094B">
      <w:pPr>
        <w:widowControl w:val="0"/>
        <w:tabs>
          <w:tab w:val="left" w:pos="900"/>
          <w:tab w:val="left" w:pos="993"/>
          <w:tab w:val="left" w:pos="1134"/>
          <w:tab w:val="left" w:pos="1276"/>
        </w:tabs>
        <w:ind w:firstLine="567"/>
        <w:jc w:val="both"/>
        <w:rPr>
          <w:rFonts w:ascii="Bookman Old Style" w:hAnsi="Bookman Old Style"/>
          <w:b/>
          <w:sz w:val="19"/>
          <w:szCs w:val="19"/>
        </w:rPr>
      </w:pPr>
      <w:r w:rsidRPr="00663785">
        <w:rPr>
          <w:rFonts w:ascii="Bookman Old Style" w:hAnsi="Bookman Old Style"/>
          <w:b/>
          <w:sz w:val="19"/>
          <w:szCs w:val="19"/>
        </w:rPr>
        <w:t xml:space="preserve">3. Права </w:t>
      </w:r>
      <w:r w:rsidR="003C2EF9" w:rsidRPr="00663785">
        <w:rPr>
          <w:rFonts w:ascii="Bookman Old Style" w:hAnsi="Bookman Old Style"/>
          <w:b/>
          <w:sz w:val="19"/>
          <w:szCs w:val="19"/>
        </w:rPr>
        <w:t>Управління</w:t>
      </w:r>
    </w:p>
    <w:p w:rsidR="00787F9B" w:rsidRPr="00663785" w:rsidRDefault="003C2EF9" w:rsidP="00E7094B">
      <w:pPr>
        <w:widowControl w:val="0"/>
        <w:tabs>
          <w:tab w:val="left" w:pos="900"/>
          <w:tab w:val="left" w:pos="993"/>
          <w:tab w:val="left" w:pos="1134"/>
          <w:tab w:val="left" w:pos="1276"/>
        </w:tabs>
        <w:ind w:firstLine="567"/>
        <w:jc w:val="both"/>
        <w:rPr>
          <w:rFonts w:ascii="Bookman Old Style" w:hAnsi="Bookman Old Style"/>
          <w:sz w:val="19"/>
          <w:szCs w:val="19"/>
        </w:rPr>
      </w:pPr>
      <w:r w:rsidRPr="00663785">
        <w:rPr>
          <w:rFonts w:ascii="Bookman Old Style" w:hAnsi="Bookman Old Style"/>
          <w:sz w:val="19"/>
          <w:szCs w:val="19"/>
        </w:rPr>
        <w:t>Управління</w:t>
      </w:r>
      <w:r w:rsidR="00787F9B" w:rsidRPr="00663785">
        <w:rPr>
          <w:rFonts w:ascii="Bookman Old Style" w:hAnsi="Bookman Old Style"/>
          <w:sz w:val="19"/>
          <w:szCs w:val="19"/>
        </w:rPr>
        <w:t xml:space="preserve"> має право:</w:t>
      </w:r>
    </w:p>
    <w:p w:rsidR="005D473F" w:rsidRPr="00663785" w:rsidRDefault="00787F9B" w:rsidP="00E7094B">
      <w:pPr>
        <w:pStyle w:val="a5"/>
        <w:widowControl w:val="0"/>
        <w:numPr>
          <w:ilvl w:val="1"/>
          <w:numId w:val="19"/>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 xml:space="preserve">Залучати спеціалістів інших виконавчих органів </w:t>
      </w:r>
      <w:r w:rsidR="009C00DE">
        <w:rPr>
          <w:rFonts w:ascii="Bookman Old Style" w:hAnsi="Bookman Old Style"/>
          <w:sz w:val="19"/>
          <w:szCs w:val="19"/>
          <w:lang w:val="uk-UA"/>
        </w:rPr>
        <w:t>М</w:t>
      </w:r>
      <w:r w:rsidRPr="00663785">
        <w:rPr>
          <w:rFonts w:ascii="Bookman Old Style" w:hAnsi="Bookman Old Style"/>
          <w:sz w:val="19"/>
          <w:szCs w:val="19"/>
          <w:lang w:val="uk-UA"/>
        </w:rPr>
        <w:t>іської ради, представників підприємств, установ та організацій, об'єднань громадян (за погодженням з їх керівниками) для розгляду питань, що належать до його компетенції.</w:t>
      </w:r>
    </w:p>
    <w:p w:rsidR="005D473F" w:rsidRPr="00663785" w:rsidRDefault="00787F9B" w:rsidP="00E7094B">
      <w:pPr>
        <w:pStyle w:val="a5"/>
        <w:widowControl w:val="0"/>
        <w:numPr>
          <w:ilvl w:val="1"/>
          <w:numId w:val="19"/>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Здійснювати контроль, проводити перевірки підпорядкованих йому комунальних підприємств, затверджувати плани їх роботи, проводити інспекції та аналітичну роботу з питань, що належать до його компетенції.</w:t>
      </w:r>
    </w:p>
    <w:p w:rsidR="005D473F" w:rsidRPr="00663785" w:rsidRDefault="00787F9B" w:rsidP="00E7094B">
      <w:pPr>
        <w:pStyle w:val="a5"/>
        <w:widowControl w:val="0"/>
        <w:numPr>
          <w:ilvl w:val="1"/>
          <w:numId w:val="19"/>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Одержувати в установленому порядку від юридичних та фізичних осіб інформацію, документи, інші матеріали, а від органів статистики безоплатно статистичні дані, необхідні для виконання покладених на нього завдань.</w:t>
      </w:r>
    </w:p>
    <w:p w:rsidR="005D473F" w:rsidRPr="00663785" w:rsidRDefault="00787F9B" w:rsidP="00E7094B">
      <w:pPr>
        <w:pStyle w:val="a5"/>
        <w:widowControl w:val="0"/>
        <w:numPr>
          <w:ilvl w:val="1"/>
          <w:numId w:val="19"/>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Скликати в установленому порядку наради з питань, що належать до його компетенції, а також ініціювати зібрання профільних депутатських комісій.</w:t>
      </w:r>
    </w:p>
    <w:p w:rsidR="005D473F" w:rsidRPr="00663785" w:rsidRDefault="00787F9B" w:rsidP="00E7094B">
      <w:pPr>
        <w:pStyle w:val="a5"/>
        <w:widowControl w:val="0"/>
        <w:numPr>
          <w:ilvl w:val="1"/>
          <w:numId w:val="19"/>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 xml:space="preserve">Брати участь у розробленні програм </w:t>
      </w:r>
      <w:r w:rsidRPr="00663785">
        <w:rPr>
          <w:rFonts w:ascii="Bookman Old Style" w:hAnsi="Bookman Old Style"/>
          <w:sz w:val="19"/>
          <w:szCs w:val="19"/>
          <w:shd w:val="clear" w:color="auto" w:fill="FFFFFF"/>
          <w:lang w:val="uk-UA"/>
        </w:rPr>
        <w:t xml:space="preserve">з питань, </w:t>
      </w:r>
      <w:r w:rsidRPr="00663785">
        <w:rPr>
          <w:rFonts w:ascii="Bookman Old Style" w:hAnsi="Bookman Old Style"/>
          <w:sz w:val="19"/>
          <w:szCs w:val="19"/>
          <w:lang w:val="uk-UA"/>
        </w:rPr>
        <w:t xml:space="preserve">що віднесені до компетенції </w:t>
      </w:r>
      <w:r w:rsidR="003C2EF9" w:rsidRPr="00663785">
        <w:rPr>
          <w:rFonts w:ascii="Bookman Old Style" w:hAnsi="Bookman Old Style"/>
          <w:sz w:val="19"/>
          <w:szCs w:val="19"/>
          <w:lang w:val="uk-UA"/>
        </w:rPr>
        <w:t>Управління</w:t>
      </w:r>
      <w:r w:rsidRPr="00663785">
        <w:rPr>
          <w:rFonts w:ascii="Bookman Old Style" w:hAnsi="Bookman Old Style"/>
          <w:sz w:val="19"/>
          <w:szCs w:val="19"/>
          <w:lang w:val="uk-UA"/>
        </w:rPr>
        <w:t>.</w:t>
      </w:r>
    </w:p>
    <w:p w:rsidR="005D473F" w:rsidRPr="00663785" w:rsidRDefault="00787F9B" w:rsidP="00E7094B">
      <w:pPr>
        <w:pStyle w:val="a5"/>
        <w:widowControl w:val="0"/>
        <w:numPr>
          <w:ilvl w:val="1"/>
          <w:numId w:val="19"/>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 xml:space="preserve">Вносити на розгляд Міської ради та Виконавчого комітету </w:t>
      </w:r>
      <w:r w:rsidRPr="00663785">
        <w:rPr>
          <w:rFonts w:ascii="Bookman Old Style" w:hAnsi="Bookman Old Style"/>
          <w:sz w:val="19"/>
          <w:szCs w:val="19"/>
          <w:shd w:val="clear" w:color="auto" w:fill="FFFFFF"/>
          <w:lang w:val="uk-UA"/>
        </w:rPr>
        <w:t>проекти рішень,</w:t>
      </w:r>
      <w:r w:rsidRPr="00663785">
        <w:rPr>
          <w:rFonts w:ascii="Bookman Old Style" w:hAnsi="Bookman Old Style"/>
          <w:sz w:val="19"/>
          <w:szCs w:val="19"/>
          <w:lang w:val="uk-UA"/>
        </w:rPr>
        <w:br/>
      </w:r>
      <w:r w:rsidRPr="00663785">
        <w:rPr>
          <w:rFonts w:ascii="Bookman Old Style" w:hAnsi="Bookman Old Style"/>
          <w:sz w:val="19"/>
          <w:szCs w:val="19"/>
          <w:shd w:val="clear" w:color="auto" w:fill="FFFFFF"/>
          <w:lang w:val="uk-UA"/>
        </w:rPr>
        <w:t xml:space="preserve">розпоряджень, доповідні записки, пропозиції з питань, </w:t>
      </w:r>
      <w:r w:rsidRPr="00663785">
        <w:rPr>
          <w:rFonts w:ascii="Bookman Old Style" w:hAnsi="Bookman Old Style"/>
          <w:sz w:val="19"/>
          <w:szCs w:val="19"/>
          <w:lang w:val="uk-UA"/>
        </w:rPr>
        <w:t xml:space="preserve">що віднесені до компетенції </w:t>
      </w:r>
      <w:r w:rsidR="003C2EF9" w:rsidRPr="00663785">
        <w:rPr>
          <w:rFonts w:ascii="Bookman Old Style" w:hAnsi="Bookman Old Style"/>
          <w:sz w:val="19"/>
          <w:szCs w:val="19"/>
          <w:lang w:val="uk-UA"/>
        </w:rPr>
        <w:t>Управління</w:t>
      </w:r>
      <w:r w:rsidRPr="00663785">
        <w:rPr>
          <w:rFonts w:ascii="Bookman Old Style" w:hAnsi="Bookman Old Style"/>
          <w:sz w:val="19"/>
          <w:szCs w:val="19"/>
          <w:lang w:val="uk-UA"/>
        </w:rPr>
        <w:t xml:space="preserve">. </w:t>
      </w:r>
    </w:p>
    <w:p w:rsidR="005D473F" w:rsidRPr="00663785" w:rsidRDefault="00787F9B" w:rsidP="00E7094B">
      <w:pPr>
        <w:pStyle w:val="a5"/>
        <w:widowControl w:val="0"/>
        <w:numPr>
          <w:ilvl w:val="1"/>
          <w:numId w:val="19"/>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shd w:val="clear" w:color="auto" w:fill="FFFFFF"/>
          <w:lang w:val="uk-UA"/>
        </w:rPr>
        <w:t xml:space="preserve">Безперешкодного доступу до об’єктів житлово-комунального господарства, міського благоустрою та інших об’єктів, що належать до комунальної власності територіальної громади та підлягають обов’язковому обстеженню. </w:t>
      </w:r>
    </w:p>
    <w:p w:rsidR="005D473F" w:rsidRPr="00663785" w:rsidRDefault="00787F9B" w:rsidP="00E7094B">
      <w:pPr>
        <w:pStyle w:val="a5"/>
        <w:widowControl w:val="0"/>
        <w:numPr>
          <w:ilvl w:val="1"/>
          <w:numId w:val="19"/>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 xml:space="preserve">Визначені відповідним рішенням Виконавчого комітету посадові особи </w:t>
      </w:r>
      <w:r w:rsidR="003C2EF9" w:rsidRPr="00663785">
        <w:rPr>
          <w:rFonts w:ascii="Bookman Old Style" w:hAnsi="Bookman Old Style"/>
          <w:sz w:val="19"/>
          <w:szCs w:val="19"/>
          <w:lang w:val="uk-UA"/>
        </w:rPr>
        <w:t>Управління</w:t>
      </w:r>
      <w:r w:rsidRPr="00663785">
        <w:rPr>
          <w:rFonts w:ascii="Bookman Old Style" w:hAnsi="Bookman Old Style"/>
          <w:sz w:val="19"/>
          <w:szCs w:val="19"/>
          <w:lang w:val="uk-UA"/>
        </w:rPr>
        <w:t xml:space="preserve"> мають право ск</w:t>
      </w:r>
      <w:r w:rsidRPr="00663785">
        <w:rPr>
          <w:rFonts w:ascii="Bookman Old Style" w:hAnsi="Bookman Old Style"/>
          <w:sz w:val="19"/>
          <w:szCs w:val="19"/>
          <w:shd w:val="clear" w:color="auto" w:fill="FFFFFF"/>
          <w:lang w:val="uk-UA"/>
        </w:rPr>
        <w:t xml:space="preserve">ладати відповідно до закону протоколи про вчинення правопорушень та акти перевірок, у сфері що належить до компетенції </w:t>
      </w:r>
      <w:r w:rsidR="003C2EF9" w:rsidRPr="00663785">
        <w:rPr>
          <w:rFonts w:ascii="Bookman Old Style" w:hAnsi="Bookman Old Style"/>
          <w:sz w:val="19"/>
          <w:szCs w:val="19"/>
          <w:shd w:val="clear" w:color="auto" w:fill="FFFFFF"/>
          <w:lang w:val="uk-UA"/>
        </w:rPr>
        <w:t>Управління</w:t>
      </w:r>
      <w:r w:rsidRPr="00663785">
        <w:rPr>
          <w:rFonts w:ascii="Bookman Old Style" w:hAnsi="Bookman Old Style"/>
          <w:sz w:val="19"/>
          <w:szCs w:val="19"/>
          <w:shd w:val="clear" w:color="auto" w:fill="FFFFFF"/>
          <w:lang w:val="uk-UA"/>
        </w:rPr>
        <w:t>.</w:t>
      </w:r>
    </w:p>
    <w:p w:rsidR="009E4593" w:rsidRPr="00663785" w:rsidRDefault="00787F9B" w:rsidP="00E7094B">
      <w:pPr>
        <w:pStyle w:val="a5"/>
        <w:widowControl w:val="0"/>
        <w:numPr>
          <w:ilvl w:val="1"/>
          <w:numId w:val="19"/>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 xml:space="preserve">У разі виявлення порушення вимог законодавства, що належать до компетенції </w:t>
      </w:r>
      <w:r w:rsidR="003C2EF9" w:rsidRPr="00663785">
        <w:rPr>
          <w:rFonts w:ascii="Bookman Old Style" w:hAnsi="Bookman Old Style"/>
          <w:sz w:val="19"/>
          <w:szCs w:val="19"/>
          <w:lang w:val="uk-UA"/>
        </w:rPr>
        <w:t>Управління</w:t>
      </w:r>
      <w:r w:rsidRPr="00663785">
        <w:rPr>
          <w:rFonts w:ascii="Bookman Old Style" w:hAnsi="Bookman Old Style"/>
          <w:sz w:val="19"/>
          <w:szCs w:val="19"/>
          <w:lang w:val="uk-UA"/>
        </w:rPr>
        <w:t>, видавати обов’язкові для виконання приписи щодо усунення порушення вимог законодав</w:t>
      </w:r>
      <w:r w:rsidR="009E4593" w:rsidRPr="00663785">
        <w:rPr>
          <w:rFonts w:ascii="Bookman Old Style" w:hAnsi="Bookman Old Style"/>
          <w:sz w:val="19"/>
          <w:szCs w:val="19"/>
          <w:lang w:val="uk-UA"/>
        </w:rPr>
        <w:t>ства.</w:t>
      </w:r>
    </w:p>
    <w:p w:rsidR="009E4593" w:rsidRPr="00663785" w:rsidRDefault="009E4593" w:rsidP="00E7094B">
      <w:pPr>
        <w:pStyle w:val="a5"/>
        <w:widowControl w:val="0"/>
        <w:numPr>
          <w:ilvl w:val="1"/>
          <w:numId w:val="19"/>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 xml:space="preserve">Здійснювати координацію діяльності </w:t>
      </w:r>
      <w:r w:rsidRPr="00663785">
        <w:rPr>
          <w:rStyle w:val="22"/>
          <w:rFonts w:ascii="Bookman Old Style" w:eastAsia="Times New Roman" w:hAnsi="Bookman Old Style"/>
          <w:sz w:val="19"/>
          <w:szCs w:val="19"/>
          <w:lang w:val="uk-UA"/>
        </w:rPr>
        <w:t>підприємств</w:t>
      </w:r>
      <w:r w:rsidRPr="00663785">
        <w:rPr>
          <w:rFonts w:ascii="Bookman Old Style" w:eastAsia="Times New Roman" w:hAnsi="Bookman Old Style"/>
          <w:sz w:val="19"/>
          <w:szCs w:val="19"/>
          <w:shd w:val="clear" w:color="auto" w:fill="FFFFFF"/>
          <w:lang w:val="uk-UA"/>
        </w:rPr>
        <w:t>, що належать до комунальної власності територіальної громади та підпорядковані Управлінню</w:t>
      </w:r>
      <w:r w:rsidRPr="00663785">
        <w:rPr>
          <w:rFonts w:ascii="Bookman Old Style" w:hAnsi="Bookman Old Style"/>
          <w:sz w:val="19"/>
          <w:szCs w:val="19"/>
          <w:shd w:val="clear" w:color="auto" w:fill="FFFFFF"/>
          <w:lang w:val="uk-UA"/>
        </w:rPr>
        <w:t>,</w:t>
      </w:r>
      <w:r w:rsidRPr="00663785">
        <w:rPr>
          <w:rFonts w:ascii="Bookman Old Style" w:hAnsi="Bookman Old Style"/>
          <w:sz w:val="19"/>
          <w:szCs w:val="19"/>
          <w:lang w:val="uk-UA"/>
        </w:rPr>
        <w:t xml:space="preserve"> заслуховування звітів їх </w:t>
      </w:r>
      <w:r w:rsidRPr="00663785">
        <w:rPr>
          <w:rFonts w:ascii="Bookman Old Style" w:hAnsi="Bookman Old Style"/>
          <w:sz w:val="19"/>
          <w:szCs w:val="19"/>
          <w:lang w:val="uk-UA"/>
        </w:rPr>
        <w:lastRenderedPageBreak/>
        <w:t xml:space="preserve">керівників, забезпечення актуалізації установчих документів таких підприємств та внесення до них відповідних змін. </w:t>
      </w:r>
    </w:p>
    <w:p w:rsidR="009E4593" w:rsidRPr="00663785" w:rsidRDefault="009E4593" w:rsidP="00E7094B">
      <w:pPr>
        <w:pStyle w:val="a5"/>
        <w:widowControl w:val="0"/>
        <w:numPr>
          <w:ilvl w:val="1"/>
          <w:numId w:val="19"/>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 xml:space="preserve">Здійснювати контроль за діяльністю </w:t>
      </w:r>
      <w:r w:rsidRPr="00663785">
        <w:rPr>
          <w:rStyle w:val="22"/>
          <w:rFonts w:ascii="Bookman Old Style" w:eastAsia="Times New Roman" w:hAnsi="Bookman Old Style"/>
          <w:sz w:val="19"/>
          <w:szCs w:val="19"/>
          <w:lang w:val="uk-UA"/>
        </w:rPr>
        <w:t>підприємств</w:t>
      </w:r>
      <w:r w:rsidRPr="00663785">
        <w:rPr>
          <w:rFonts w:ascii="Bookman Old Style" w:eastAsia="Times New Roman" w:hAnsi="Bookman Old Style"/>
          <w:sz w:val="19"/>
          <w:szCs w:val="19"/>
          <w:shd w:val="clear" w:color="auto" w:fill="FFFFFF"/>
          <w:lang w:val="uk-UA"/>
        </w:rPr>
        <w:t>, що належать до комунальної власності територіальної громади та підпорядковані Управлінню</w:t>
      </w:r>
      <w:r w:rsidRPr="00663785">
        <w:rPr>
          <w:rFonts w:ascii="Bookman Old Style" w:hAnsi="Bookman Old Style"/>
          <w:sz w:val="19"/>
          <w:szCs w:val="19"/>
          <w:shd w:val="clear" w:color="auto" w:fill="FFFFFF"/>
          <w:lang w:val="uk-UA"/>
        </w:rPr>
        <w:t xml:space="preserve">, щодо здійснення ними діяльності у відповідності до статутних цілей, діючого законодавства, рішень </w:t>
      </w:r>
      <w:r w:rsidR="009C00DE">
        <w:rPr>
          <w:rFonts w:ascii="Bookman Old Style" w:hAnsi="Bookman Old Style"/>
          <w:sz w:val="19"/>
          <w:szCs w:val="19"/>
          <w:shd w:val="clear" w:color="auto" w:fill="FFFFFF"/>
          <w:lang w:val="uk-UA"/>
        </w:rPr>
        <w:t>М</w:t>
      </w:r>
      <w:r w:rsidRPr="00663785">
        <w:rPr>
          <w:rFonts w:ascii="Bookman Old Style" w:hAnsi="Bookman Old Style"/>
          <w:sz w:val="19"/>
          <w:szCs w:val="19"/>
          <w:shd w:val="clear" w:color="auto" w:fill="FFFFFF"/>
          <w:lang w:val="uk-UA"/>
        </w:rPr>
        <w:t xml:space="preserve">іської ради та </w:t>
      </w:r>
      <w:r w:rsidR="009C00DE">
        <w:rPr>
          <w:rFonts w:ascii="Bookman Old Style" w:hAnsi="Bookman Old Style"/>
          <w:sz w:val="19"/>
          <w:szCs w:val="19"/>
          <w:shd w:val="clear" w:color="auto" w:fill="FFFFFF"/>
          <w:lang w:val="uk-UA"/>
        </w:rPr>
        <w:t>В</w:t>
      </w:r>
      <w:r w:rsidRPr="00663785">
        <w:rPr>
          <w:rFonts w:ascii="Bookman Old Style" w:hAnsi="Bookman Old Style"/>
          <w:sz w:val="19"/>
          <w:szCs w:val="19"/>
          <w:shd w:val="clear" w:color="auto" w:fill="FFFFFF"/>
          <w:lang w:val="uk-UA"/>
        </w:rPr>
        <w:t xml:space="preserve">иконавчого комітету, розпоряджень і доручень </w:t>
      </w:r>
      <w:r w:rsidR="009C00DE">
        <w:rPr>
          <w:rFonts w:ascii="Bookman Old Style" w:hAnsi="Bookman Old Style"/>
          <w:sz w:val="19"/>
          <w:szCs w:val="19"/>
          <w:shd w:val="clear" w:color="auto" w:fill="FFFFFF"/>
          <w:lang w:val="uk-UA"/>
        </w:rPr>
        <w:t>М</w:t>
      </w:r>
      <w:r w:rsidRPr="00663785">
        <w:rPr>
          <w:rFonts w:ascii="Bookman Old Style" w:hAnsi="Bookman Old Style"/>
          <w:sz w:val="19"/>
          <w:szCs w:val="19"/>
          <w:shd w:val="clear" w:color="auto" w:fill="FFFFFF"/>
          <w:lang w:val="uk-UA"/>
        </w:rPr>
        <w:t xml:space="preserve">іського голови, доручень заступника міського голови за відповідним напрямком та постійних депутатських комісій. </w:t>
      </w:r>
    </w:p>
    <w:p w:rsidR="009E4593" w:rsidRPr="00663785" w:rsidRDefault="009E4593" w:rsidP="00E7094B">
      <w:pPr>
        <w:pStyle w:val="a5"/>
        <w:widowControl w:val="0"/>
        <w:numPr>
          <w:ilvl w:val="1"/>
          <w:numId w:val="19"/>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 xml:space="preserve">Вживати відповідних заходів реагування до керівництва </w:t>
      </w:r>
      <w:r w:rsidRPr="00663785">
        <w:rPr>
          <w:rStyle w:val="22"/>
          <w:rFonts w:ascii="Bookman Old Style" w:eastAsia="Times New Roman" w:hAnsi="Bookman Old Style"/>
          <w:sz w:val="19"/>
          <w:szCs w:val="19"/>
          <w:lang w:val="uk-UA"/>
        </w:rPr>
        <w:t>підприємств</w:t>
      </w:r>
      <w:r w:rsidRPr="00663785">
        <w:rPr>
          <w:rFonts w:ascii="Bookman Old Style" w:eastAsia="Times New Roman" w:hAnsi="Bookman Old Style"/>
          <w:sz w:val="19"/>
          <w:szCs w:val="19"/>
          <w:shd w:val="clear" w:color="auto" w:fill="FFFFFF"/>
          <w:lang w:val="uk-UA"/>
        </w:rPr>
        <w:t>, що належать до комунальної власності територіальної громади та підпорядковані Управлінню</w:t>
      </w:r>
      <w:r w:rsidRPr="00663785">
        <w:rPr>
          <w:rFonts w:ascii="Bookman Old Style" w:hAnsi="Bookman Old Style"/>
          <w:sz w:val="19"/>
          <w:szCs w:val="19"/>
          <w:shd w:val="clear" w:color="auto" w:fill="FFFFFF"/>
          <w:lang w:val="uk-UA"/>
        </w:rPr>
        <w:t>, у випадках неналежного виконання ними посадових обов’язків,</w:t>
      </w:r>
      <w:r w:rsidR="00DE3C0F" w:rsidRPr="00663785">
        <w:rPr>
          <w:rFonts w:ascii="Bookman Old Style" w:hAnsi="Bookman Old Style"/>
          <w:sz w:val="19"/>
          <w:szCs w:val="19"/>
          <w:shd w:val="clear" w:color="auto" w:fill="FFFFFF"/>
          <w:lang w:val="uk-UA"/>
        </w:rPr>
        <w:t xml:space="preserve"> умов контракту (трудового договору),</w:t>
      </w:r>
      <w:r w:rsidRPr="00663785">
        <w:rPr>
          <w:rFonts w:ascii="Bookman Old Style" w:hAnsi="Bookman Old Style"/>
          <w:sz w:val="19"/>
          <w:szCs w:val="19"/>
          <w:shd w:val="clear" w:color="auto" w:fill="FFFFFF"/>
          <w:lang w:val="uk-UA"/>
        </w:rPr>
        <w:t xml:space="preserve">  невиконання чи неналежного виконання рішень </w:t>
      </w:r>
      <w:r w:rsidR="009C00DE">
        <w:rPr>
          <w:rFonts w:ascii="Bookman Old Style" w:hAnsi="Bookman Old Style"/>
          <w:sz w:val="19"/>
          <w:szCs w:val="19"/>
          <w:shd w:val="clear" w:color="auto" w:fill="FFFFFF"/>
          <w:lang w:val="uk-UA"/>
        </w:rPr>
        <w:t>М</w:t>
      </w:r>
      <w:r w:rsidRPr="00663785">
        <w:rPr>
          <w:rFonts w:ascii="Bookman Old Style" w:hAnsi="Bookman Old Style"/>
          <w:sz w:val="19"/>
          <w:szCs w:val="19"/>
          <w:shd w:val="clear" w:color="auto" w:fill="FFFFFF"/>
          <w:lang w:val="uk-UA"/>
        </w:rPr>
        <w:t xml:space="preserve">іської ради та </w:t>
      </w:r>
      <w:r w:rsidR="009C00DE">
        <w:rPr>
          <w:rFonts w:ascii="Bookman Old Style" w:hAnsi="Bookman Old Style"/>
          <w:sz w:val="19"/>
          <w:szCs w:val="19"/>
          <w:shd w:val="clear" w:color="auto" w:fill="FFFFFF"/>
          <w:lang w:val="uk-UA"/>
        </w:rPr>
        <w:t>В</w:t>
      </w:r>
      <w:r w:rsidRPr="00663785">
        <w:rPr>
          <w:rFonts w:ascii="Bookman Old Style" w:hAnsi="Bookman Old Style"/>
          <w:sz w:val="19"/>
          <w:szCs w:val="19"/>
          <w:shd w:val="clear" w:color="auto" w:fill="FFFFFF"/>
          <w:lang w:val="uk-UA"/>
        </w:rPr>
        <w:t xml:space="preserve">иконавчого комітету, розпоряджень і доручень </w:t>
      </w:r>
      <w:r w:rsidR="009C00DE">
        <w:rPr>
          <w:rFonts w:ascii="Bookman Old Style" w:hAnsi="Bookman Old Style"/>
          <w:sz w:val="19"/>
          <w:szCs w:val="19"/>
          <w:shd w:val="clear" w:color="auto" w:fill="FFFFFF"/>
          <w:lang w:val="uk-UA"/>
        </w:rPr>
        <w:t>М</w:t>
      </w:r>
      <w:r w:rsidRPr="00663785">
        <w:rPr>
          <w:rFonts w:ascii="Bookman Old Style" w:hAnsi="Bookman Old Style"/>
          <w:sz w:val="19"/>
          <w:szCs w:val="19"/>
          <w:shd w:val="clear" w:color="auto" w:fill="FFFFFF"/>
          <w:lang w:val="uk-UA"/>
        </w:rPr>
        <w:t>іського голови, доручень заступника міського голови за відповідним напрямком та постійних депутатських комісій, здійснення діяльності підприємств не у відповідності до статутних цілей чи з порушенням вимог діючого законодавства, в т.ч. проведення перевірки виявлених фактів та застосування дисциплінарного стягнення, в порядку передбаченому діючим законодавством.</w:t>
      </w:r>
    </w:p>
    <w:p w:rsidR="005D473F" w:rsidRPr="00663785" w:rsidRDefault="00787F9B" w:rsidP="00E7094B">
      <w:pPr>
        <w:pStyle w:val="a5"/>
        <w:widowControl w:val="0"/>
        <w:numPr>
          <w:ilvl w:val="1"/>
          <w:numId w:val="19"/>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shd w:val="clear" w:color="auto" w:fill="FFFFFF"/>
          <w:lang w:val="uk-UA"/>
        </w:rPr>
        <w:t xml:space="preserve">Порушувати в установленому порядку питання про притягнення до відповідальності посадових осіб, </w:t>
      </w:r>
      <w:r w:rsidRPr="00663785">
        <w:rPr>
          <w:rStyle w:val="22"/>
          <w:rFonts w:ascii="Bookman Old Style" w:hAnsi="Bookman Old Style"/>
          <w:sz w:val="19"/>
          <w:szCs w:val="19"/>
          <w:lang w:val="uk-UA"/>
        </w:rPr>
        <w:t xml:space="preserve">в сферах житлово-комунального господарства, благоустрою населених пунктів громади, транспорту і зв’язку, </w:t>
      </w:r>
      <w:proofErr w:type="spellStart"/>
      <w:r w:rsidRPr="00663785">
        <w:rPr>
          <w:rStyle w:val="22"/>
          <w:rFonts w:ascii="Bookman Old Style" w:hAnsi="Bookman Old Style"/>
          <w:sz w:val="19"/>
          <w:szCs w:val="19"/>
          <w:lang w:val="uk-UA"/>
        </w:rPr>
        <w:t>енергоменеджменту</w:t>
      </w:r>
      <w:proofErr w:type="spellEnd"/>
      <w:r w:rsidRPr="00663785">
        <w:rPr>
          <w:rStyle w:val="22"/>
          <w:rFonts w:ascii="Bookman Old Style" w:hAnsi="Bookman Old Style"/>
          <w:sz w:val="19"/>
          <w:szCs w:val="19"/>
          <w:lang w:val="uk-UA"/>
        </w:rPr>
        <w:t xml:space="preserve"> та розвитку інфраструктури, </w:t>
      </w:r>
      <w:r w:rsidRPr="00663785">
        <w:rPr>
          <w:rFonts w:ascii="Bookman Old Style" w:hAnsi="Bookman Old Style"/>
          <w:sz w:val="19"/>
          <w:szCs w:val="19"/>
          <w:shd w:val="clear" w:color="auto" w:fill="FFFFFF"/>
          <w:lang w:val="uk-UA"/>
        </w:rPr>
        <w:t>за неналежне виконання покладених на них обов'язків.</w:t>
      </w:r>
    </w:p>
    <w:p w:rsidR="005D473F" w:rsidRPr="00663785" w:rsidRDefault="00787F9B" w:rsidP="00E7094B">
      <w:pPr>
        <w:pStyle w:val="a5"/>
        <w:widowControl w:val="0"/>
        <w:numPr>
          <w:ilvl w:val="1"/>
          <w:numId w:val="19"/>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shd w:val="clear" w:color="auto" w:fill="FFFFFF"/>
          <w:lang w:val="uk-UA"/>
        </w:rPr>
        <w:t xml:space="preserve">Здійснювати фіксування процесу проведення перевірки з використанням </w:t>
      </w:r>
      <w:proofErr w:type="spellStart"/>
      <w:r w:rsidRPr="00663785">
        <w:rPr>
          <w:rFonts w:ascii="Bookman Old Style" w:hAnsi="Bookman Old Style"/>
          <w:sz w:val="19"/>
          <w:szCs w:val="19"/>
          <w:shd w:val="clear" w:color="auto" w:fill="FFFFFF"/>
          <w:lang w:val="uk-UA"/>
        </w:rPr>
        <w:t>фото-</w:t>
      </w:r>
      <w:proofErr w:type="spellEnd"/>
      <w:r w:rsidRPr="00663785">
        <w:rPr>
          <w:rFonts w:ascii="Bookman Old Style" w:hAnsi="Bookman Old Style"/>
          <w:sz w:val="19"/>
          <w:szCs w:val="19"/>
          <w:shd w:val="clear" w:color="auto" w:fill="FFFFFF"/>
          <w:lang w:val="uk-UA"/>
        </w:rPr>
        <w:t xml:space="preserve">, </w:t>
      </w:r>
      <w:proofErr w:type="spellStart"/>
      <w:r w:rsidRPr="00663785">
        <w:rPr>
          <w:rFonts w:ascii="Bookman Old Style" w:hAnsi="Bookman Old Style"/>
          <w:sz w:val="19"/>
          <w:szCs w:val="19"/>
          <w:shd w:val="clear" w:color="auto" w:fill="FFFFFF"/>
          <w:lang w:val="uk-UA"/>
        </w:rPr>
        <w:t>аудіо-</w:t>
      </w:r>
      <w:proofErr w:type="spellEnd"/>
      <w:r w:rsidRPr="00663785">
        <w:rPr>
          <w:rFonts w:ascii="Bookman Old Style" w:hAnsi="Bookman Old Style"/>
          <w:sz w:val="19"/>
          <w:szCs w:val="19"/>
          <w:shd w:val="clear" w:color="auto" w:fill="FFFFFF"/>
          <w:lang w:val="uk-UA"/>
        </w:rPr>
        <w:t xml:space="preserve"> та відеотехніки.</w:t>
      </w:r>
    </w:p>
    <w:p w:rsidR="00F67EDA" w:rsidRPr="00663785" w:rsidRDefault="00182360" w:rsidP="00E7094B">
      <w:pPr>
        <w:pStyle w:val="a5"/>
        <w:widowControl w:val="0"/>
        <w:numPr>
          <w:ilvl w:val="1"/>
          <w:numId w:val="19"/>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 xml:space="preserve">Виступати замовником проектування будівництва, реконструкції та капітального ремонту об’єктів житлово-комунального </w:t>
      </w:r>
      <w:r w:rsidR="00F67EDA" w:rsidRPr="00663785">
        <w:rPr>
          <w:rFonts w:ascii="Bookman Old Style" w:hAnsi="Bookman Old Style"/>
          <w:sz w:val="19"/>
          <w:szCs w:val="19"/>
          <w:lang w:val="uk-UA"/>
        </w:rPr>
        <w:t>і соціального призначення, житлових будинків, дошкільних закладів, об'єктів освіти, спорту, охорони здоров'я, зв'язку, транспорту, торгівлі, громадського харчування, комунального господарства, культурно – побутового й іншого призначення,</w:t>
      </w:r>
      <w:r w:rsidR="00F67EDA" w:rsidRPr="00663785">
        <w:rPr>
          <w:rFonts w:ascii="Bookman Old Style" w:hAnsi="Bookman Old Style"/>
          <w:bCs/>
          <w:sz w:val="19"/>
          <w:szCs w:val="19"/>
          <w:lang w:val="uk-UA"/>
        </w:rPr>
        <w:t xml:space="preserve"> об’єктів дорожньої інфраструктури, мережі вуличного освітлення, каналізації та водопостачання населення, інших об’єктів та елементів благоустрою.</w:t>
      </w:r>
    </w:p>
    <w:p w:rsidR="004C536E" w:rsidRPr="00663785" w:rsidRDefault="00F67EDA" w:rsidP="00E7094B">
      <w:pPr>
        <w:pStyle w:val="a5"/>
        <w:widowControl w:val="0"/>
        <w:numPr>
          <w:ilvl w:val="1"/>
          <w:numId w:val="19"/>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Виконувати функції розпорядника (головного розпорядника) бюджетними та позабюджетними коштами відповідно до чинного законодавства.</w:t>
      </w:r>
    </w:p>
    <w:p w:rsidR="00182360" w:rsidRPr="00663785" w:rsidRDefault="00F67EDA" w:rsidP="00E7094B">
      <w:pPr>
        <w:pStyle w:val="a5"/>
        <w:widowControl w:val="0"/>
        <w:numPr>
          <w:ilvl w:val="1"/>
          <w:numId w:val="19"/>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 xml:space="preserve">Здійснення закупівлі </w:t>
      </w:r>
      <w:r w:rsidR="009E4593" w:rsidRPr="00663785">
        <w:rPr>
          <w:rFonts w:ascii="Bookman Old Style" w:hAnsi="Bookman Old Style"/>
          <w:sz w:val="19"/>
          <w:szCs w:val="19"/>
          <w:lang w:val="uk-UA"/>
        </w:rPr>
        <w:t xml:space="preserve">робіт та послуг, </w:t>
      </w:r>
      <w:r w:rsidRPr="00663785">
        <w:rPr>
          <w:rFonts w:ascii="Bookman Old Style" w:hAnsi="Bookman Old Style"/>
          <w:sz w:val="19"/>
          <w:szCs w:val="19"/>
          <w:lang w:val="uk-UA"/>
        </w:rPr>
        <w:t>техніки, обладнання, основних засобів та інших матері</w:t>
      </w:r>
      <w:r w:rsidR="004C536E" w:rsidRPr="00663785">
        <w:rPr>
          <w:rFonts w:ascii="Bookman Old Style" w:hAnsi="Bookman Old Style"/>
          <w:sz w:val="19"/>
          <w:szCs w:val="19"/>
          <w:lang w:val="uk-UA"/>
        </w:rPr>
        <w:t xml:space="preserve">альних цінностей </w:t>
      </w:r>
      <w:r w:rsidRPr="00663785">
        <w:rPr>
          <w:rFonts w:ascii="Bookman Old Style" w:hAnsi="Bookman Old Style"/>
          <w:bCs/>
          <w:sz w:val="19"/>
          <w:szCs w:val="19"/>
          <w:lang w:val="uk-UA"/>
        </w:rPr>
        <w:t>необхідних для виконання своїх завдань, у порядку встановленому законом.</w:t>
      </w:r>
      <w:r w:rsidRPr="00663785">
        <w:rPr>
          <w:rFonts w:ascii="Bookman Old Style" w:hAnsi="Bookman Old Style"/>
          <w:sz w:val="19"/>
          <w:szCs w:val="19"/>
          <w:lang w:val="uk-UA"/>
        </w:rPr>
        <w:t xml:space="preserve">  </w:t>
      </w:r>
    </w:p>
    <w:p w:rsidR="005D473F" w:rsidRPr="00663785" w:rsidRDefault="005D473F" w:rsidP="00E7094B">
      <w:pPr>
        <w:pStyle w:val="a5"/>
        <w:widowControl w:val="0"/>
        <w:numPr>
          <w:ilvl w:val="1"/>
          <w:numId w:val="19"/>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Розпоряджатися коштами, передбаченими у вартості будівництва, реконструкції, капітального та поточного ремонту об'єктів житлово-комунального і соціального призначення, житлових будинків, дошкільних закладів, об'єктів освіти, спорту, охорони здоров'я, зв'язку, транспорту, торгівлі, громадського харчування, комунального господарства, культурно – побутового й іншого призначення,</w:t>
      </w:r>
      <w:r w:rsidRPr="00663785">
        <w:rPr>
          <w:rFonts w:ascii="Bookman Old Style" w:hAnsi="Bookman Old Style"/>
          <w:bCs/>
          <w:sz w:val="19"/>
          <w:szCs w:val="19"/>
          <w:lang w:val="uk-UA"/>
        </w:rPr>
        <w:t xml:space="preserve"> об’єктів дорожньої інфраструктури, мережі вуличного освітлення, каналізації та водопостачання населення, інших об’єктів та елементів благоустрою</w:t>
      </w:r>
      <w:r w:rsidRPr="00663785">
        <w:rPr>
          <w:rFonts w:ascii="Bookman Old Style" w:hAnsi="Bookman Old Style"/>
          <w:sz w:val="19"/>
          <w:szCs w:val="19"/>
          <w:lang w:val="uk-UA"/>
        </w:rPr>
        <w:t>, на виконання основних завдань та функцій замовника, в межах затвердженого в установленому порядку кошторису.</w:t>
      </w:r>
    </w:p>
    <w:p w:rsidR="004C536E" w:rsidRPr="00663785" w:rsidRDefault="004C536E" w:rsidP="00E7094B">
      <w:pPr>
        <w:pStyle w:val="a5"/>
        <w:widowControl w:val="0"/>
        <w:numPr>
          <w:ilvl w:val="1"/>
          <w:numId w:val="19"/>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eastAsia="Times New Roman" w:hAnsi="Bookman Old Style"/>
          <w:sz w:val="19"/>
          <w:szCs w:val="19"/>
          <w:lang w:val="uk-UA"/>
        </w:rPr>
        <w:t>Укладати з підприємствами, установами, організаціями всіх форм власності та фізичними особами відповідні правочини в межах наданих повноважень, у порядку, передбаченому чинним законодавством.</w:t>
      </w:r>
    </w:p>
    <w:p w:rsidR="005D473F" w:rsidRPr="00663785" w:rsidRDefault="005D473F" w:rsidP="00E7094B">
      <w:pPr>
        <w:pStyle w:val="a5"/>
        <w:widowControl w:val="0"/>
        <w:numPr>
          <w:ilvl w:val="1"/>
          <w:numId w:val="19"/>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bCs/>
          <w:sz w:val="19"/>
          <w:szCs w:val="19"/>
          <w:lang w:val="uk-UA"/>
        </w:rPr>
        <w:t>Укладати в межах своєї компетенції договори на виконання робіт, надання послуг та придбання товарів.</w:t>
      </w:r>
    </w:p>
    <w:p w:rsidR="005D473F" w:rsidRPr="00663785" w:rsidRDefault="003C2EF9" w:rsidP="00E7094B">
      <w:pPr>
        <w:pStyle w:val="a5"/>
        <w:widowControl w:val="0"/>
        <w:numPr>
          <w:ilvl w:val="1"/>
          <w:numId w:val="19"/>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Управління</w:t>
      </w:r>
      <w:r w:rsidR="00787F9B" w:rsidRPr="00663785">
        <w:rPr>
          <w:rFonts w:ascii="Bookman Old Style" w:hAnsi="Bookman Old Style"/>
          <w:sz w:val="19"/>
          <w:szCs w:val="19"/>
          <w:lang w:val="uk-UA"/>
        </w:rPr>
        <w:t xml:space="preserve"> у процесі виконання покладених на нього завдань взаємодіє із виконавчими органами </w:t>
      </w:r>
      <w:r w:rsidR="009C00DE">
        <w:rPr>
          <w:rFonts w:ascii="Bookman Old Style" w:hAnsi="Bookman Old Style"/>
          <w:sz w:val="19"/>
          <w:szCs w:val="19"/>
          <w:lang w:val="uk-UA"/>
        </w:rPr>
        <w:t>М</w:t>
      </w:r>
      <w:r w:rsidR="00787F9B" w:rsidRPr="00663785">
        <w:rPr>
          <w:rFonts w:ascii="Bookman Old Style" w:hAnsi="Bookman Old Style"/>
          <w:sz w:val="19"/>
          <w:szCs w:val="19"/>
          <w:lang w:val="uk-UA"/>
        </w:rPr>
        <w:t>іської ради, органами державної влади та місцевого самоврядування, а також з підприємствами, установами та організаціями, об'єднаннями громадян.</w:t>
      </w:r>
    </w:p>
    <w:p w:rsidR="005D473F" w:rsidRPr="00663785" w:rsidRDefault="003C2EF9" w:rsidP="00E7094B">
      <w:pPr>
        <w:pStyle w:val="a5"/>
        <w:widowControl w:val="0"/>
        <w:numPr>
          <w:ilvl w:val="1"/>
          <w:numId w:val="19"/>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Управління</w:t>
      </w:r>
      <w:r w:rsidR="00787F9B" w:rsidRPr="00663785">
        <w:rPr>
          <w:rFonts w:ascii="Bookman Old Style" w:hAnsi="Bookman Old Style"/>
          <w:sz w:val="19"/>
          <w:szCs w:val="19"/>
          <w:lang w:val="uk-UA"/>
        </w:rPr>
        <w:t xml:space="preserve"> у процесі виконання покладених на нього завдань на договірних засадах має право укладати договори з ведення технічного нагляду за будівництвом, реконструкцією, капітальним та поточним ремонтом об'єктів житлово-комунального і соціального призначення, житлових будинків, дошкільних закладів, об'єктів освіти, спорту, охорони здоров'я, зв'язку, транспорту, торгівлі, громадського харчування, комунального господарства, культурно – побутового й іншого призначення,</w:t>
      </w:r>
      <w:r w:rsidR="00787F9B" w:rsidRPr="00663785">
        <w:rPr>
          <w:rFonts w:ascii="Bookman Old Style" w:hAnsi="Bookman Old Style"/>
          <w:bCs/>
          <w:sz w:val="19"/>
          <w:szCs w:val="19"/>
          <w:lang w:val="uk-UA"/>
        </w:rPr>
        <w:t xml:space="preserve"> об’єктів дорожньої інфраструктури, мережі вуличного освітлення, каналізації та водопостачання населення, інших об’єктів та елементів благоустрою</w:t>
      </w:r>
      <w:r w:rsidR="00787F9B" w:rsidRPr="00663785">
        <w:rPr>
          <w:rFonts w:ascii="Bookman Old Style" w:hAnsi="Bookman Old Style"/>
          <w:sz w:val="19"/>
          <w:szCs w:val="19"/>
          <w:lang w:val="uk-UA"/>
        </w:rPr>
        <w:t xml:space="preserve">,  з підприємствами, установами і організаціями незалежно від форми власності, </w:t>
      </w:r>
      <w:r w:rsidR="00787F9B" w:rsidRPr="00663785">
        <w:rPr>
          <w:rFonts w:ascii="Bookman Old Style" w:hAnsi="Bookman Old Style"/>
          <w:bCs/>
          <w:sz w:val="19"/>
          <w:szCs w:val="19"/>
          <w:shd w:val="clear" w:color="auto" w:fill="FFFFFF"/>
          <w:lang w:val="uk-UA"/>
        </w:rPr>
        <w:t>фізичними особами-підприємцями</w:t>
      </w:r>
      <w:r w:rsidR="00787F9B" w:rsidRPr="00663785">
        <w:rPr>
          <w:rFonts w:ascii="Bookman Old Style" w:hAnsi="Bookman Old Style"/>
          <w:sz w:val="19"/>
          <w:szCs w:val="19"/>
          <w:lang w:val="uk-UA"/>
        </w:rPr>
        <w:t xml:space="preserve"> та фізичними особами, які мають відповідні дозвільні документи для здійснення технічного нагляду з залученням відповідного інженера технічного нагляду, який має відповідний кваліфікаційний сертифікат відповідального виконавця окремих видів робіт (послуг), пов'язаних зі створенням об'єктів архітектури.  </w:t>
      </w:r>
    </w:p>
    <w:p w:rsidR="005D473F" w:rsidRPr="00663785" w:rsidRDefault="00787F9B" w:rsidP="00E7094B">
      <w:pPr>
        <w:pStyle w:val="a5"/>
        <w:widowControl w:val="0"/>
        <w:numPr>
          <w:ilvl w:val="1"/>
          <w:numId w:val="19"/>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 xml:space="preserve">Залучати та укладати договори з незалежними аудиторськими компаніями та незалежними будівельними експертами, також оплачувати їх за рахунок коштів, передбаченими у вартості будівництва, реконструкції, капітального ремонту на виконання основних завдань та функцій замовника (спецфонд).   </w:t>
      </w:r>
    </w:p>
    <w:p w:rsidR="005D473F" w:rsidRPr="00663785" w:rsidRDefault="00787F9B" w:rsidP="00E7094B">
      <w:pPr>
        <w:pStyle w:val="a5"/>
        <w:widowControl w:val="0"/>
        <w:numPr>
          <w:ilvl w:val="1"/>
          <w:numId w:val="19"/>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cs="Arial"/>
          <w:sz w:val="19"/>
          <w:szCs w:val="19"/>
          <w:lang w:val="uk-UA"/>
        </w:rPr>
        <w:t xml:space="preserve">Розробляти та подавати </w:t>
      </w:r>
      <w:r w:rsidR="009C00DE">
        <w:rPr>
          <w:rFonts w:ascii="Bookman Old Style" w:hAnsi="Bookman Old Style" w:cs="Arial"/>
          <w:sz w:val="19"/>
          <w:szCs w:val="19"/>
          <w:lang w:val="uk-UA"/>
        </w:rPr>
        <w:t>М</w:t>
      </w:r>
      <w:r w:rsidRPr="00663785">
        <w:rPr>
          <w:rFonts w:ascii="Bookman Old Style" w:hAnsi="Bookman Old Style" w:cs="Arial"/>
          <w:sz w:val="19"/>
          <w:szCs w:val="19"/>
          <w:lang w:val="uk-UA"/>
        </w:rPr>
        <w:t xml:space="preserve">іській раді на затвердження нормативні документи (положення, порядки тощо) з питань, віднесених до компетенції </w:t>
      </w:r>
      <w:r w:rsidR="003C2EF9" w:rsidRPr="00663785">
        <w:rPr>
          <w:rFonts w:ascii="Bookman Old Style" w:hAnsi="Bookman Old Style" w:cs="Arial"/>
          <w:sz w:val="19"/>
          <w:szCs w:val="19"/>
          <w:lang w:val="uk-UA"/>
        </w:rPr>
        <w:t>Управління</w:t>
      </w:r>
      <w:r w:rsidRPr="00663785">
        <w:rPr>
          <w:rFonts w:ascii="Bookman Old Style" w:hAnsi="Bookman Old Style" w:cs="Arial"/>
          <w:sz w:val="19"/>
          <w:szCs w:val="19"/>
          <w:lang w:val="uk-UA"/>
        </w:rPr>
        <w:t xml:space="preserve">, які є обов’язковими до виконання для виконавчих органів </w:t>
      </w:r>
      <w:r w:rsidR="009C00DE">
        <w:rPr>
          <w:rFonts w:ascii="Bookman Old Style" w:hAnsi="Bookman Old Style" w:cs="Arial"/>
          <w:sz w:val="19"/>
          <w:szCs w:val="19"/>
          <w:lang w:val="uk-UA"/>
        </w:rPr>
        <w:t>М</w:t>
      </w:r>
      <w:r w:rsidRPr="00663785">
        <w:rPr>
          <w:rFonts w:ascii="Bookman Old Style" w:hAnsi="Bookman Old Style" w:cs="Arial"/>
          <w:sz w:val="19"/>
          <w:szCs w:val="19"/>
          <w:lang w:val="uk-UA"/>
        </w:rPr>
        <w:t>іської ради, а також суб’єктів господарської діяльності комунальної форми власності.</w:t>
      </w:r>
    </w:p>
    <w:p w:rsidR="005D473F" w:rsidRPr="00663785" w:rsidRDefault="00787F9B" w:rsidP="00E7094B">
      <w:pPr>
        <w:pStyle w:val="a5"/>
        <w:widowControl w:val="0"/>
        <w:numPr>
          <w:ilvl w:val="1"/>
          <w:numId w:val="19"/>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cs="Arial"/>
          <w:sz w:val="19"/>
          <w:szCs w:val="19"/>
          <w:lang w:val="uk-UA"/>
        </w:rPr>
        <w:t xml:space="preserve">Брати участь у роботі сесій </w:t>
      </w:r>
      <w:r w:rsidR="009C00DE">
        <w:rPr>
          <w:rFonts w:ascii="Bookman Old Style" w:hAnsi="Bookman Old Style" w:cs="Arial"/>
          <w:sz w:val="19"/>
          <w:szCs w:val="19"/>
          <w:lang w:val="uk-UA"/>
        </w:rPr>
        <w:t>М</w:t>
      </w:r>
      <w:r w:rsidRPr="00663785">
        <w:rPr>
          <w:rFonts w:ascii="Bookman Old Style" w:hAnsi="Bookman Old Style" w:cs="Arial"/>
          <w:sz w:val="19"/>
          <w:szCs w:val="19"/>
          <w:lang w:val="uk-UA"/>
        </w:rPr>
        <w:t xml:space="preserve">іської ради та засідань </w:t>
      </w:r>
      <w:r w:rsidR="009C00DE">
        <w:rPr>
          <w:rFonts w:ascii="Bookman Old Style" w:hAnsi="Bookman Old Style" w:cs="Arial"/>
          <w:sz w:val="19"/>
          <w:szCs w:val="19"/>
          <w:lang w:val="uk-UA"/>
        </w:rPr>
        <w:t>В</w:t>
      </w:r>
      <w:r w:rsidRPr="00663785">
        <w:rPr>
          <w:rFonts w:ascii="Bookman Old Style" w:hAnsi="Bookman Old Style" w:cs="Arial"/>
          <w:sz w:val="19"/>
          <w:szCs w:val="19"/>
          <w:lang w:val="uk-UA"/>
        </w:rPr>
        <w:t xml:space="preserve">иконавчого комітету </w:t>
      </w:r>
      <w:r w:rsidR="009C00DE">
        <w:rPr>
          <w:rFonts w:ascii="Bookman Old Style" w:hAnsi="Bookman Old Style" w:cs="Arial"/>
          <w:sz w:val="19"/>
          <w:szCs w:val="19"/>
          <w:lang w:val="uk-UA"/>
        </w:rPr>
        <w:t>м</w:t>
      </w:r>
      <w:r w:rsidRPr="00663785">
        <w:rPr>
          <w:rFonts w:ascii="Bookman Old Style" w:hAnsi="Bookman Old Style" w:cs="Arial"/>
          <w:sz w:val="19"/>
          <w:szCs w:val="19"/>
          <w:lang w:val="uk-UA"/>
        </w:rPr>
        <w:t xml:space="preserve">іської </w:t>
      </w:r>
      <w:r w:rsidRPr="00663785">
        <w:rPr>
          <w:rFonts w:ascii="Bookman Old Style" w:hAnsi="Bookman Old Style" w:cs="Arial"/>
          <w:sz w:val="19"/>
          <w:szCs w:val="19"/>
          <w:lang w:val="uk-UA"/>
        </w:rPr>
        <w:lastRenderedPageBreak/>
        <w:t xml:space="preserve">ради, уносити пропозиції з питань діяльності </w:t>
      </w:r>
      <w:r w:rsidR="003C2EF9" w:rsidRPr="00663785">
        <w:rPr>
          <w:rFonts w:ascii="Bookman Old Style" w:hAnsi="Bookman Old Style" w:cs="Arial"/>
          <w:sz w:val="19"/>
          <w:szCs w:val="19"/>
          <w:lang w:val="uk-UA"/>
        </w:rPr>
        <w:t>Управління</w:t>
      </w:r>
      <w:r w:rsidRPr="00663785">
        <w:rPr>
          <w:rFonts w:ascii="Bookman Old Style" w:hAnsi="Bookman Old Style" w:cs="Arial"/>
          <w:sz w:val="19"/>
          <w:szCs w:val="19"/>
          <w:lang w:val="uk-UA"/>
        </w:rPr>
        <w:t xml:space="preserve"> в межах повноважень, наданих </w:t>
      </w:r>
      <w:r w:rsidR="009C00DE">
        <w:rPr>
          <w:rFonts w:ascii="Bookman Old Style" w:hAnsi="Bookman Old Style" w:cs="Arial"/>
          <w:sz w:val="19"/>
          <w:szCs w:val="19"/>
          <w:lang w:val="uk-UA"/>
        </w:rPr>
        <w:t>М</w:t>
      </w:r>
      <w:r w:rsidRPr="00663785">
        <w:rPr>
          <w:rFonts w:ascii="Bookman Old Style" w:hAnsi="Bookman Old Style" w:cs="Arial"/>
          <w:sz w:val="19"/>
          <w:szCs w:val="19"/>
          <w:lang w:val="uk-UA"/>
        </w:rPr>
        <w:t>іською радою.</w:t>
      </w:r>
    </w:p>
    <w:p w:rsidR="005D473F" w:rsidRPr="00663785" w:rsidRDefault="00787F9B" w:rsidP="00E7094B">
      <w:pPr>
        <w:pStyle w:val="a5"/>
        <w:widowControl w:val="0"/>
        <w:numPr>
          <w:ilvl w:val="1"/>
          <w:numId w:val="19"/>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cs="Arial"/>
          <w:sz w:val="19"/>
          <w:szCs w:val="19"/>
          <w:lang w:val="uk-UA"/>
        </w:rPr>
        <w:t xml:space="preserve">Представляти інтереси територіальної громади, </w:t>
      </w:r>
      <w:r w:rsidR="009C00DE">
        <w:rPr>
          <w:rFonts w:ascii="Bookman Old Style" w:hAnsi="Bookman Old Style" w:cs="Arial"/>
          <w:sz w:val="19"/>
          <w:szCs w:val="19"/>
          <w:lang w:val="uk-UA"/>
        </w:rPr>
        <w:t>М</w:t>
      </w:r>
      <w:r w:rsidRPr="00663785">
        <w:rPr>
          <w:rFonts w:ascii="Bookman Old Style" w:hAnsi="Bookman Old Style" w:cs="Arial"/>
          <w:sz w:val="19"/>
          <w:szCs w:val="19"/>
          <w:lang w:val="uk-UA"/>
        </w:rPr>
        <w:t>іської ради у відносинах з державними органами, установами, підприємствами (у тому числі у загальному, господарському, адміністративному судах, прокуратурі), іншими юридичними та фізичними особами, резидентами та нерезидентами.</w:t>
      </w:r>
    </w:p>
    <w:p w:rsidR="005D473F" w:rsidRPr="00663785" w:rsidRDefault="00787F9B" w:rsidP="00E7094B">
      <w:pPr>
        <w:pStyle w:val="a5"/>
        <w:widowControl w:val="0"/>
        <w:numPr>
          <w:ilvl w:val="1"/>
          <w:numId w:val="19"/>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cs="Arial"/>
          <w:sz w:val="19"/>
          <w:szCs w:val="19"/>
          <w:lang w:val="uk-UA"/>
        </w:rPr>
        <w:t xml:space="preserve">Звертатись до суду від імені та в інтересах </w:t>
      </w:r>
      <w:r w:rsidR="009C00DE">
        <w:rPr>
          <w:rFonts w:ascii="Bookman Old Style" w:hAnsi="Bookman Old Style" w:cs="Arial"/>
          <w:sz w:val="19"/>
          <w:szCs w:val="19"/>
          <w:lang w:val="uk-UA"/>
        </w:rPr>
        <w:t>М</w:t>
      </w:r>
      <w:r w:rsidRPr="00663785">
        <w:rPr>
          <w:rFonts w:ascii="Bookman Old Style" w:hAnsi="Bookman Old Style" w:cs="Arial"/>
          <w:sz w:val="19"/>
          <w:szCs w:val="19"/>
          <w:lang w:val="uk-UA"/>
        </w:rPr>
        <w:t xml:space="preserve">іської ради й територіальної громади для виконання покладених на </w:t>
      </w:r>
      <w:r w:rsidR="003C2EF9" w:rsidRPr="00663785">
        <w:rPr>
          <w:rFonts w:ascii="Bookman Old Style" w:hAnsi="Bookman Old Style" w:cs="Arial"/>
          <w:sz w:val="19"/>
          <w:szCs w:val="19"/>
          <w:lang w:val="uk-UA"/>
        </w:rPr>
        <w:t>Управління</w:t>
      </w:r>
      <w:r w:rsidRPr="00663785">
        <w:rPr>
          <w:rFonts w:ascii="Bookman Old Style" w:hAnsi="Bookman Old Style" w:cs="Arial"/>
          <w:sz w:val="19"/>
          <w:szCs w:val="19"/>
          <w:lang w:val="uk-UA"/>
        </w:rPr>
        <w:t xml:space="preserve"> завдань, передбачених цим положенням.</w:t>
      </w:r>
      <w:r w:rsidR="004C536E" w:rsidRPr="00663785">
        <w:rPr>
          <w:rFonts w:ascii="Bookman Old Style" w:hAnsi="Bookman Old Style" w:cs="Arial"/>
          <w:sz w:val="19"/>
          <w:szCs w:val="19"/>
          <w:lang w:val="uk-UA"/>
        </w:rPr>
        <w:t xml:space="preserve"> </w:t>
      </w:r>
      <w:r w:rsidR="004C536E" w:rsidRPr="00663785">
        <w:rPr>
          <w:rFonts w:ascii="Bookman Old Style" w:eastAsia="Times New Roman" w:hAnsi="Bookman Old Style"/>
          <w:sz w:val="19"/>
          <w:szCs w:val="19"/>
          <w:lang w:val="uk-UA"/>
        </w:rPr>
        <w:t>Звертатись до суду за захистом своїх прав і інтересів.</w:t>
      </w:r>
    </w:p>
    <w:p w:rsidR="005D473F" w:rsidRPr="00663785" w:rsidRDefault="00787F9B" w:rsidP="00E7094B">
      <w:pPr>
        <w:pStyle w:val="a5"/>
        <w:widowControl w:val="0"/>
        <w:numPr>
          <w:ilvl w:val="1"/>
          <w:numId w:val="19"/>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cs="Arial"/>
          <w:sz w:val="19"/>
          <w:szCs w:val="19"/>
          <w:lang w:val="uk-UA"/>
        </w:rPr>
        <w:t>Вживати необхідні заходи щодо забезпечення відповідного технічного стану об’єктів комунальної власності територіальної громади, в тому числі необхідні заходи реагування на виявлені порушення.</w:t>
      </w:r>
    </w:p>
    <w:p w:rsidR="004C536E" w:rsidRPr="00663785" w:rsidRDefault="004C536E" w:rsidP="00E7094B">
      <w:pPr>
        <w:pStyle w:val="a5"/>
        <w:widowControl w:val="0"/>
        <w:numPr>
          <w:ilvl w:val="1"/>
          <w:numId w:val="19"/>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eastAsia="Times New Roman" w:hAnsi="Bookman Old Style"/>
          <w:sz w:val="19"/>
          <w:szCs w:val="19"/>
          <w:lang w:val="uk-UA"/>
        </w:rPr>
        <w:t>Вести статистичну звітність з питань, що входять до компетенції управління та надавати її державній статистиці.</w:t>
      </w:r>
    </w:p>
    <w:p w:rsidR="004C536E" w:rsidRPr="00663785" w:rsidRDefault="004C536E" w:rsidP="00E7094B">
      <w:pPr>
        <w:pStyle w:val="a5"/>
        <w:widowControl w:val="0"/>
        <w:numPr>
          <w:ilvl w:val="1"/>
          <w:numId w:val="19"/>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eastAsia="Times New Roman" w:hAnsi="Bookman Old Style"/>
          <w:sz w:val="19"/>
          <w:szCs w:val="19"/>
          <w:lang w:val="uk-UA"/>
        </w:rPr>
        <w:t>Співпрацювати з державними органами України, проектними науково-дослідними та іншими організаціями,  в  тому  числі  комерційними, установами, підприємствами та організаціями різних форм власності, об'єднаннями громадян  з  питань, що підпадають під сферу повноважень Управління.</w:t>
      </w:r>
    </w:p>
    <w:p w:rsidR="00AA0571" w:rsidRPr="00663785" w:rsidRDefault="005D473F" w:rsidP="00E7094B">
      <w:pPr>
        <w:pStyle w:val="a5"/>
        <w:widowControl w:val="0"/>
        <w:numPr>
          <w:ilvl w:val="1"/>
          <w:numId w:val="19"/>
        </w:numPr>
        <w:tabs>
          <w:tab w:val="left" w:pos="900"/>
          <w:tab w:val="left" w:pos="993"/>
          <w:tab w:val="left" w:pos="1134"/>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 xml:space="preserve">Вчиняти інші дії в межах діючого законодавства, що необхідні для виконання завдань та повноважень </w:t>
      </w:r>
      <w:r w:rsidR="003C2EF9" w:rsidRPr="00663785">
        <w:rPr>
          <w:rFonts w:ascii="Bookman Old Style" w:hAnsi="Bookman Old Style"/>
          <w:sz w:val="19"/>
          <w:szCs w:val="19"/>
          <w:lang w:val="uk-UA"/>
        </w:rPr>
        <w:t>Управління</w:t>
      </w:r>
      <w:r w:rsidRPr="00663785">
        <w:rPr>
          <w:rFonts w:ascii="Bookman Old Style" w:hAnsi="Bookman Old Style"/>
          <w:sz w:val="19"/>
          <w:szCs w:val="19"/>
          <w:lang w:val="uk-UA"/>
        </w:rPr>
        <w:t>.</w:t>
      </w:r>
    </w:p>
    <w:p w:rsidR="004C536E" w:rsidRPr="00663785" w:rsidRDefault="004C536E" w:rsidP="00E7094B">
      <w:pPr>
        <w:pStyle w:val="a5"/>
        <w:widowControl w:val="0"/>
        <w:tabs>
          <w:tab w:val="left" w:pos="900"/>
          <w:tab w:val="left" w:pos="993"/>
          <w:tab w:val="left" w:pos="1134"/>
          <w:tab w:val="left" w:pos="1276"/>
        </w:tabs>
        <w:ind w:left="0" w:firstLine="567"/>
        <w:jc w:val="both"/>
        <w:rPr>
          <w:rFonts w:ascii="Bookman Old Style" w:hAnsi="Bookman Old Style"/>
          <w:sz w:val="19"/>
          <w:szCs w:val="19"/>
          <w:lang w:val="uk-UA"/>
        </w:rPr>
      </w:pPr>
    </w:p>
    <w:p w:rsidR="005A681D" w:rsidRPr="00663785" w:rsidRDefault="005A681D" w:rsidP="00E7094B">
      <w:pPr>
        <w:pStyle w:val="a3"/>
        <w:widowControl w:val="0"/>
        <w:shd w:val="clear" w:color="auto" w:fill="FFFFFF"/>
        <w:tabs>
          <w:tab w:val="left" w:pos="900"/>
          <w:tab w:val="left" w:pos="993"/>
          <w:tab w:val="left" w:pos="1276"/>
        </w:tabs>
        <w:spacing w:before="0" w:beforeAutospacing="0" w:after="0" w:afterAutospacing="0"/>
        <w:ind w:firstLine="567"/>
        <w:jc w:val="both"/>
        <w:textAlignment w:val="baseline"/>
        <w:rPr>
          <w:rFonts w:ascii="Bookman Old Style" w:hAnsi="Bookman Old Style" w:cs="Arial"/>
          <w:sz w:val="19"/>
          <w:szCs w:val="19"/>
        </w:rPr>
      </w:pPr>
      <w:r w:rsidRPr="00663785">
        <w:rPr>
          <w:rStyle w:val="ac"/>
          <w:rFonts w:ascii="Bookman Old Style" w:hAnsi="Bookman Old Style" w:cs="Arial"/>
          <w:sz w:val="19"/>
          <w:szCs w:val="19"/>
          <w:bdr w:val="none" w:sz="0" w:space="0" w:color="auto" w:frame="1"/>
        </w:rPr>
        <w:t xml:space="preserve">4. </w:t>
      </w:r>
      <w:r w:rsidRPr="00663785">
        <w:rPr>
          <w:rFonts w:ascii="Bookman Old Style" w:hAnsi="Bookman Old Style"/>
          <w:b/>
          <w:sz w:val="19"/>
          <w:szCs w:val="19"/>
        </w:rPr>
        <w:t>Організація роботи та керівництво Управління</w:t>
      </w:r>
    </w:p>
    <w:p w:rsidR="00CD5B99" w:rsidRPr="00663785" w:rsidRDefault="00CD5B99" w:rsidP="00E7094B">
      <w:pPr>
        <w:pStyle w:val="210"/>
        <w:numPr>
          <w:ilvl w:val="1"/>
          <w:numId w:val="23"/>
        </w:numPr>
        <w:shd w:val="clear" w:color="auto" w:fill="auto"/>
        <w:tabs>
          <w:tab w:val="left" w:pos="540"/>
          <w:tab w:val="left" w:pos="709"/>
          <w:tab w:val="left" w:pos="851"/>
          <w:tab w:val="left" w:pos="900"/>
          <w:tab w:val="left" w:pos="993"/>
          <w:tab w:val="left" w:pos="1134"/>
        </w:tabs>
        <w:spacing w:before="0" w:line="240" w:lineRule="auto"/>
        <w:ind w:left="0" w:firstLine="567"/>
        <w:rPr>
          <w:rStyle w:val="22"/>
          <w:rFonts w:ascii="Bookman Old Style" w:eastAsia="Times New Roman" w:hAnsi="Bookman Old Style" w:cs="Times New Roman"/>
          <w:sz w:val="19"/>
          <w:szCs w:val="19"/>
          <w:lang w:val="uk-UA"/>
        </w:rPr>
      </w:pPr>
      <w:r w:rsidRPr="00663785">
        <w:rPr>
          <w:rStyle w:val="22"/>
          <w:rFonts w:ascii="Bookman Old Style" w:eastAsia="Times New Roman" w:hAnsi="Bookman Old Style" w:cs="Times New Roman"/>
          <w:sz w:val="19"/>
          <w:szCs w:val="19"/>
          <w:lang w:val="uk-UA"/>
        </w:rPr>
        <w:t xml:space="preserve"> Діяльність Управління здійснюється на основі перспективного та поточних планів роботи. Спеціалісти Управління працюють на основі плану роботи Управління та створених в ньому відділів та індивідуальних планів роботи.</w:t>
      </w:r>
    </w:p>
    <w:p w:rsidR="00CD5B99" w:rsidRPr="00663785" w:rsidRDefault="00CD5B99" w:rsidP="00E7094B">
      <w:pPr>
        <w:pStyle w:val="210"/>
        <w:numPr>
          <w:ilvl w:val="1"/>
          <w:numId w:val="23"/>
        </w:numPr>
        <w:shd w:val="clear" w:color="auto" w:fill="auto"/>
        <w:tabs>
          <w:tab w:val="left" w:pos="540"/>
          <w:tab w:val="left" w:pos="709"/>
          <w:tab w:val="left" w:pos="851"/>
          <w:tab w:val="left" w:pos="900"/>
          <w:tab w:val="left" w:pos="993"/>
          <w:tab w:val="left" w:pos="1134"/>
          <w:tab w:val="left" w:pos="1276"/>
        </w:tabs>
        <w:spacing w:before="0" w:line="240" w:lineRule="auto"/>
        <w:ind w:left="0" w:firstLine="567"/>
        <w:rPr>
          <w:rFonts w:ascii="Bookman Old Style" w:eastAsia="Times New Roman" w:hAnsi="Bookman Old Style" w:cs="Times New Roman"/>
          <w:sz w:val="19"/>
          <w:szCs w:val="19"/>
          <w:shd w:val="clear" w:color="auto" w:fill="FFFFFF"/>
          <w:lang w:val="uk-UA"/>
        </w:rPr>
      </w:pPr>
      <w:r w:rsidRPr="00663785">
        <w:rPr>
          <w:rStyle w:val="22"/>
          <w:rFonts w:ascii="Bookman Old Style" w:eastAsia="Times New Roman" w:hAnsi="Bookman Old Style" w:cs="Times New Roman"/>
          <w:sz w:val="19"/>
          <w:szCs w:val="19"/>
          <w:lang w:val="uk-UA"/>
        </w:rPr>
        <w:t xml:space="preserve"> До складу Управління можуть входити відділи, які очолюють начальники відділів. Положення про відділи Управління, в межах повноважень Управління, визначених даним Положенням, затверджуються начальником Управління. </w:t>
      </w:r>
    </w:p>
    <w:p w:rsidR="005A681D" w:rsidRPr="00663785" w:rsidRDefault="005A681D" w:rsidP="00E7094B">
      <w:pPr>
        <w:pStyle w:val="a3"/>
        <w:widowControl w:val="0"/>
        <w:numPr>
          <w:ilvl w:val="1"/>
          <w:numId w:val="23"/>
        </w:numPr>
        <w:shd w:val="clear" w:color="auto" w:fill="FFFFFF"/>
        <w:tabs>
          <w:tab w:val="left" w:pos="900"/>
          <w:tab w:val="left" w:pos="993"/>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 xml:space="preserve">Управління очолює начальник, який призначається на посаду та звільняється з посади розпорядженням Міського голови згідно із законодавством про службу в органах місцевого самоврядування. </w:t>
      </w:r>
    </w:p>
    <w:p w:rsidR="005A681D" w:rsidRPr="00663785" w:rsidRDefault="005A681D" w:rsidP="00E7094B">
      <w:pPr>
        <w:pStyle w:val="a3"/>
        <w:widowControl w:val="0"/>
        <w:numPr>
          <w:ilvl w:val="1"/>
          <w:numId w:val="23"/>
        </w:numPr>
        <w:shd w:val="clear" w:color="auto" w:fill="FFFFFF"/>
        <w:tabs>
          <w:tab w:val="left" w:pos="900"/>
          <w:tab w:val="left" w:pos="993"/>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Не може бути призначена на посаду начальника Управління особа, до якої існують обмеження, передбачені Законом України «Про державну службу», «Про службу в органах місцевого самоврядування» та «Про запобігання корупції».</w:t>
      </w:r>
    </w:p>
    <w:p w:rsidR="005A681D" w:rsidRPr="00663785" w:rsidRDefault="005A681D" w:rsidP="00E7094B">
      <w:pPr>
        <w:pStyle w:val="a3"/>
        <w:widowControl w:val="0"/>
        <w:numPr>
          <w:ilvl w:val="1"/>
          <w:numId w:val="23"/>
        </w:numPr>
        <w:shd w:val="clear" w:color="auto" w:fill="FFFFFF"/>
        <w:tabs>
          <w:tab w:val="left" w:pos="900"/>
          <w:tab w:val="left" w:pos="993"/>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cs="Arial"/>
          <w:sz w:val="19"/>
          <w:szCs w:val="19"/>
        </w:rPr>
        <w:t xml:space="preserve">Начальник Управління здійснює функціональні обов’язки відповідно до повноважень Управління та несе персональну відповідальність за виконання покладених на Управління завдань та визначає ступінь відповідальності працівників. Без довіреності представляє інтереси Управління, </w:t>
      </w:r>
      <w:r w:rsidR="009C00DE">
        <w:rPr>
          <w:rFonts w:ascii="Bookman Old Style" w:hAnsi="Bookman Old Style" w:cs="Arial"/>
          <w:sz w:val="19"/>
          <w:szCs w:val="19"/>
        </w:rPr>
        <w:t>М</w:t>
      </w:r>
      <w:r w:rsidRPr="00663785">
        <w:rPr>
          <w:rFonts w:ascii="Bookman Old Style" w:hAnsi="Bookman Old Style" w:cs="Arial"/>
          <w:sz w:val="19"/>
          <w:szCs w:val="19"/>
        </w:rPr>
        <w:t>іської ради у відносинах з установами, організаціями та підприємствами всіх форм власності.</w:t>
      </w:r>
    </w:p>
    <w:p w:rsidR="00CD5B99" w:rsidRPr="00663785" w:rsidRDefault="00CD5B99" w:rsidP="00E7094B">
      <w:pPr>
        <w:pStyle w:val="a3"/>
        <w:widowControl w:val="0"/>
        <w:numPr>
          <w:ilvl w:val="1"/>
          <w:numId w:val="23"/>
        </w:numPr>
        <w:shd w:val="clear" w:color="auto" w:fill="FFFFFF"/>
        <w:tabs>
          <w:tab w:val="left" w:pos="900"/>
          <w:tab w:val="left" w:pos="993"/>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Style w:val="22"/>
          <w:rFonts w:ascii="Bookman Old Style" w:hAnsi="Bookman Old Style"/>
          <w:sz w:val="19"/>
          <w:szCs w:val="19"/>
        </w:rPr>
        <w:t>На період відпустки або на час відсутності начальника Управління його обов'язки виконує працівник Управління відповідно до розпорядження Міського голови.</w:t>
      </w:r>
    </w:p>
    <w:p w:rsidR="005A681D" w:rsidRPr="00663785" w:rsidRDefault="005A681D" w:rsidP="00E7094B">
      <w:pPr>
        <w:pStyle w:val="a3"/>
        <w:widowControl w:val="0"/>
        <w:numPr>
          <w:ilvl w:val="1"/>
          <w:numId w:val="23"/>
        </w:numPr>
        <w:shd w:val="clear" w:color="auto" w:fill="FFFFFF"/>
        <w:tabs>
          <w:tab w:val="left" w:pos="900"/>
          <w:tab w:val="left" w:pos="993"/>
          <w:tab w:val="left" w:pos="1276"/>
        </w:tabs>
        <w:spacing w:before="0" w:beforeAutospacing="0" w:after="0" w:afterAutospacing="0"/>
        <w:ind w:left="0" w:firstLine="567"/>
        <w:jc w:val="both"/>
        <w:textAlignment w:val="baseline"/>
        <w:rPr>
          <w:rFonts w:ascii="Bookman Old Style" w:hAnsi="Bookman Old Style"/>
          <w:sz w:val="19"/>
          <w:szCs w:val="19"/>
        </w:rPr>
      </w:pPr>
      <w:r w:rsidRPr="00663785">
        <w:rPr>
          <w:rFonts w:ascii="Bookman Old Style" w:hAnsi="Bookman Old Style"/>
          <w:sz w:val="19"/>
          <w:szCs w:val="19"/>
        </w:rPr>
        <w:t xml:space="preserve">Начальник Управління: </w:t>
      </w:r>
    </w:p>
    <w:p w:rsidR="00CD5B99" w:rsidRPr="00663785" w:rsidRDefault="00CD5B99" w:rsidP="00E7094B">
      <w:pPr>
        <w:pStyle w:val="210"/>
        <w:numPr>
          <w:ilvl w:val="2"/>
          <w:numId w:val="23"/>
        </w:numPr>
        <w:shd w:val="clear" w:color="auto" w:fill="auto"/>
        <w:tabs>
          <w:tab w:val="left" w:pos="540"/>
          <w:tab w:val="left" w:pos="709"/>
          <w:tab w:val="left" w:pos="851"/>
          <w:tab w:val="left" w:pos="900"/>
          <w:tab w:val="left" w:pos="993"/>
          <w:tab w:val="left" w:pos="1078"/>
          <w:tab w:val="left" w:pos="1134"/>
          <w:tab w:val="left" w:pos="1276"/>
        </w:tabs>
        <w:spacing w:before="0" w:line="240" w:lineRule="auto"/>
        <w:ind w:left="0" w:firstLine="567"/>
        <w:rPr>
          <w:rFonts w:ascii="Bookman Old Style" w:eastAsia="Times New Roman" w:hAnsi="Bookman Old Style" w:cs="Times New Roman"/>
          <w:sz w:val="19"/>
          <w:szCs w:val="19"/>
          <w:lang w:val="uk-UA"/>
        </w:rPr>
      </w:pPr>
      <w:r w:rsidRPr="00663785">
        <w:rPr>
          <w:rStyle w:val="22"/>
          <w:rFonts w:ascii="Bookman Old Style" w:eastAsia="Times New Roman" w:hAnsi="Bookman Old Style" w:cs="Times New Roman"/>
          <w:sz w:val="19"/>
          <w:szCs w:val="19"/>
          <w:lang w:val="uk-UA"/>
        </w:rPr>
        <w:t xml:space="preserve">Здійснює керівництво </w:t>
      </w:r>
      <w:r w:rsidR="00C27461" w:rsidRPr="00663785">
        <w:rPr>
          <w:rStyle w:val="22"/>
          <w:rFonts w:ascii="Bookman Old Style" w:eastAsia="Times New Roman" w:hAnsi="Bookman Old Style" w:cs="Times New Roman"/>
          <w:sz w:val="19"/>
          <w:szCs w:val="19"/>
          <w:lang w:val="uk-UA"/>
        </w:rPr>
        <w:t>Управлінням</w:t>
      </w:r>
      <w:r w:rsidRPr="00663785">
        <w:rPr>
          <w:rStyle w:val="22"/>
          <w:rFonts w:ascii="Bookman Old Style" w:eastAsia="Times New Roman" w:hAnsi="Bookman Old Style" w:cs="Times New Roman"/>
          <w:sz w:val="19"/>
          <w:szCs w:val="19"/>
          <w:lang w:val="uk-UA"/>
        </w:rPr>
        <w:t xml:space="preserve">, забезпечує виконання покладених на </w:t>
      </w:r>
      <w:r w:rsidR="00C27461" w:rsidRPr="00663785">
        <w:rPr>
          <w:rStyle w:val="22"/>
          <w:rFonts w:ascii="Bookman Old Style" w:eastAsia="Times New Roman" w:hAnsi="Bookman Old Style" w:cs="Times New Roman"/>
          <w:sz w:val="19"/>
          <w:szCs w:val="19"/>
          <w:lang w:val="uk-UA"/>
        </w:rPr>
        <w:t>Управління</w:t>
      </w:r>
      <w:r w:rsidRPr="00663785">
        <w:rPr>
          <w:rStyle w:val="22"/>
          <w:rFonts w:ascii="Bookman Old Style" w:eastAsia="Times New Roman" w:hAnsi="Bookman Old Style" w:cs="Times New Roman"/>
          <w:sz w:val="19"/>
          <w:szCs w:val="19"/>
          <w:lang w:val="uk-UA"/>
        </w:rPr>
        <w:t xml:space="preserve"> завдань, визначає посадові обов’язки і ступінь відповідальності працівників </w:t>
      </w:r>
      <w:r w:rsidR="00C27461" w:rsidRPr="00663785">
        <w:rPr>
          <w:rStyle w:val="22"/>
          <w:rFonts w:ascii="Bookman Old Style" w:eastAsia="Times New Roman" w:hAnsi="Bookman Old Style" w:cs="Times New Roman"/>
          <w:sz w:val="19"/>
          <w:szCs w:val="19"/>
          <w:lang w:val="uk-UA"/>
        </w:rPr>
        <w:t>Управління</w:t>
      </w:r>
      <w:r w:rsidRPr="00663785">
        <w:rPr>
          <w:rStyle w:val="22"/>
          <w:rFonts w:ascii="Bookman Old Style" w:eastAsia="Times New Roman" w:hAnsi="Bookman Old Style" w:cs="Times New Roman"/>
          <w:sz w:val="19"/>
          <w:szCs w:val="19"/>
          <w:lang w:val="uk-UA"/>
        </w:rPr>
        <w:t>.</w:t>
      </w:r>
    </w:p>
    <w:p w:rsidR="00CD5B99" w:rsidRPr="00663785" w:rsidRDefault="00CD5B99" w:rsidP="00E7094B">
      <w:pPr>
        <w:pStyle w:val="210"/>
        <w:numPr>
          <w:ilvl w:val="2"/>
          <w:numId w:val="23"/>
        </w:numPr>
        <w:shd w:val="clear" w:color="auto" w:fill="auto"/>
        <w:tabs>
          <w:tab w:val="left" w:pos="540"/>
          <w:tab w:val="left" w:pos="709"/>
          <w:tab w:val="left" w:pos="851"/>
          <w:tab w:val="left" w:pos="900"/>
          <w:tab w:val="left" w:pos="993"/>
          <w:tab w:val="left" w:pos="1095"/>
          <w:tab w:val="left" w:pos="1134"/>
          <w:tab w:val="left" w:pos="1276"/>
        </w:tabs>
        <w:spacing w:before="0" w:line="240" w:lineRule="auto"/>
        <w:ind w:left="0" w:firstLine="567"/>
        <w:rPr>
          <w:rStyle w:val="22"/>
          <w:rFonts w:ascii="Bookman Old Style" w:eastAsia="Times New Roman" w:hAnsi="Bookman Old Style" w:cs="Times New Roman"/>
          <w:sz w:val="19"/>
          <w:szCs w:val="19"/>
          <w:lang w:val="uk-UA"/>
        </w:rPr>
      </w:pPr>
      <w:r w:rsidRPr="00663785">
        <w:rPr>
          <w:rStyle w:val="22"/>
          <w:rFonts w:ascii="Bookman Old Style" w:eastAsia="Times New Roman" w:hAnsi="Bookman Old Style" w:cs="Times New Roman"/>
          <w:sz w:val="19"/>
          <w:szCs w:val="19"/>
          <w:lang w:val="uk-UA"/>
        </w:rPr>
        <w:t xml:space="preserve"> Розподіляє обов'язки між працівниками </w:t>
      </w:r>
      <w:r w:rsidR="00C27461" w:rsidRPr="00663785">
        <w:rPr>
          <w:rStyle w:val="22"/>
          <w:rFonts w:ascii="Bookman Old Style" w:eastAsia="Times New Roman" w:hAnsi="Bookman Old Style" w:cs="Times New Roman"/>
          <w:sz w:val="19"/>
          <w:szCs w:val="19"/>
          <w:lang w:val="uk-UA"/>
        </w:rPr>
        <w:t>Управління</w:t>
      </w:r>
      <w:r w:rsidRPr="00663785">
        <w:rPr>
          <w:rStyle w:val="22"/>
          <w:rFonts w:ascii="Bookman Old Style" w:eastAsia="Times New Roman" w:hAnsi="Bookman Old Style" w:cs="Times New Roman"/>
          <w:sz w:val="19"/>
          <w:szCs w:val="19"/>
          <w:lang w:val="uk-UA"/>
        </w:rPr>
        <w:t xml:space="preserve">, очолює і контролює їх роботу та затверджує посадові інструкції працівників </w:t>
      </w:r>
      <w:r w:rsidR="00C27461" w:rsidRPr="00663785">
        <w:rPr>
          <w:rStyle w:val="22"/>
          <w:rFonts w:ascii="Bookman Old Style" w:eastAsia="Times New Roman" w:hAnsi="Bookman Old Style" w:cs="Times New Roman"/>
          <w:sz w:val="19"/>
          <w:szCs w:val="19"/>
          <w:lang w:val="uk-UA"/>
        </w:rPr>
        <w:t>Управління</w:t>
      </w:r>
      <w:r w:rsidRPr="00663785">
        <w:rPr>
          <w:rStyle w:val="22"/>
          <w:rFonts w:ascii="Bookman Old Style" w:eastAsia="Times New Roman" w:hAnsi="Bookman Old Style" w:cs="Times New Roman"/>
          <w:sz w:val="19"/>
          <w:szCs w:val="19"/>
          <w:lang w:val="uk-UA"/>
        </w:rPr>
        <w:t xml:space="preserve">. </w:t>
      </w:r>
    </w:p>
    <w:p w:rsidR="00CD5B99" w:rsidRPr="00663785" w:rsidRDefault="00CD5B99" w:rsidP="00E7094B">
      <w:pPr>
        <w:pStyle w:val="210"/>
        <w:numPr>
          <w:ilvl w:val="2"/>
          <w:numId w:val="23"/>
        </w:numPr>
        <w:shd w:val="clear" w:color="auto" w:fill="auto"/>
        <w:tabs>
          <w:tab w:val="left" w:pos="540"/>
          <w:tab w:val="left" w:pos="709"/>
          <w:tab w:val="left" w:pos="851"/>
          <w:tab w:val="left" w:pos="900"/>
          <w:tab w:val="left" w:pos="993"/>
          <w:tab w:val="left" w:pos="1095"/>
          <w:tab w:val="left" w:pos="1134"/>
          <w:tab w:val="left" w:pos="1276"/>
        </w:tabs>
        <w:spacing w:before="0" w:line="240" w:lineRule="auto"/>
        <w:ind w:left="0" w:firstLine="567"/>
        <w:rPr>
          <w:rStyle w:val="22"/>
          <w:rFonts w:ascii="Bookman Old Style" w:eastAsia="Times New Roman" w:hAnsi="Bookman Old Style" w:cs="Times New Roman"/>
          <w:sz w:val="19"/>
          <w:szCs w:val="19"/>
          <w:lang w:val="uk-UA"/>
        </w:rPr>
      </w:pPr>
      <w:r w:rsidRPr="00663785">
        <w:rPr>
          <w:rStyle w:val="22"/>
          <w:rFonts w:ascii="Bookman Old Style" w:eastAsia="Times New Roman" w:hAnsi="Bookman Old Style" w:cs="Times New Roman"/>
          <w:sz w:val="19"/>
          <w:szCs w:val="19"/>
          <w:lang w:val="uk-UA"/>
        </w:rPr>
        <w:t xml:space="preserve">Затверджує склад та положення про </w:t>
      </w:r>
      <w:r w:rsidR="00C27461" w:rsidRPr="00663785">
        <w:rPr>
          <w:rStyle w:val="22"/>
          <w:rFonts w:ascii="Bookman Old Style" w:eastAsia="Times New Roman" w:hAnsi="Bookman Old Style" w:cs="Times New Roman"/>
          <w:sz w:val="19"/>
          <w:szCs w:val="19"/>
          <w:lang w:val="uk-UA"/>
        </w:rPr>
        <w:t>відділи, робочі групи</w:t>
      </w:r>
      <w:r w:rsidRPr="00663785">
        <w:rPr>
          <w:rStyle w:val="22"/>
          <w:rFonts w:ascii="Bookman Old Style" w:eastAsia="Times New Roman" w:hAnsi="Bookman Old Style" w:cs="Times New Roman"/>
          <w:sz w:val="19"/>
          <w:szCs w:val="19"/>
          <w:lang w:val="uk-UA"/>
        </w:rPr>
        <w:t xml:space="preserve">, комісії </w:t>
      </w:r>
      <w:r w:rsidR="00C27461" w:rsidRPr="00663785">
        <w:rPr>
          <w:rStyle w:val="22"/>
          <w:rFonts w:ascii="Bookman Old Style" w:eastAsia="Times New Roman" w:hAnsi="Bookman Old Style" w:cs="Times New Roman"/>
          <w:sz w:val="19"/>
          <w:szCs w:val="19"/>
          <w:lang w:val="uk-UA"/>
        </w:rPr>
        <w:t>Управління</w:t>
      </w:r>
      <w:r w:rsidRPr="00663785">
        <w:rPr>
          <w:rStyle w:val="22"/>
          <w:rFonts w:ascii="Bookman Old Style" w:eastAsia="Times New Roman" w:hAnsi="Bookman Old Style" w:cs="Times New Roman"/>
          <w:sz w:val="19"/>
          <w:szCs w:val="19"/>
          <w:lang w:val="uk-UA"/>
        </w:rPr>
        <w:t>.</w:t>
      </w:r>
    </w:p>
    <w:p w:rsidR="00CD5B99" w:rsidRPr="00663785" w:rsidRDefault="00CD5B99" w:rsidP="00E7094B">
      <w:pPr>
        <w:pStyle w:val="210"/>
        <w:numPr>
          <w:ilvl w:val="2"/>
          <w:numId w:val="23"/>
        </w:numPr>
        <w:shd w:val="clear" w:color="auto" w:fill="auto"/>
        <w:tabs>
          <w:tab w:val="left" w:pos="540"/>
          <w:tab w:val="left" w:pos="709"/>
          <w:tab w:val="left" w:pos="851"/>
          <w:tab w:val="left" w:pos="900"/>
          <w:tab w:val="left" w:pos="993"/>
          <w:tab w:val="left" w:pos="1095"/>
          <w:tab w:val="left" w:pos="1134"/>
          <w:tab w:val="left" w:pos="1276"/>
        </w:tabs>
        <w:spacing w:before="0" w:line="240" w:lineRule="auto"/>
        <w:ind w:left="0" w:firstLine="567"/>
        <w:rPr>
          <w:rFonts w:ascii="Bookman Old Style" w:eastAsia="Times New Roman" w:hAnsi="Bookman Old Style" w:cs="Times New Roman"/>
          <w:sz w:val="19"/>
          <w:szCs w:val="19"/>
          <w:lang w:val="uk-UA"/>
        </w:rPr>
      </w:pPr>
      <w:r w:rsidRPr="00663785">
        <w:rPr>
          <w:rStyle w:val="22"/>
          <w:rFonts w:ascii="Bookman Old Style" w:eastAsia="Times New Roman" w:hAnsi="Bookman Old Style" w:cs="Times New Roman"/>
          <w:sz w:val="19"/>
          <w:szCs w:val="19"/>
          <w:lang w:val="uk-UA"/>
        </w:rPr>
        <w:t xml:space="preserve">Погоджує </w:t>
      </w:r>
      <w:r w:rsidRPr="00663785">
        <w:rPr>
          <w:rFonts w:ascii="Bookman Old Style" w:hAnsi="Bookman Old Style"/>
          <w:sz w:val="19"/>
          <w:szCs w:val="19"/>
          <w:lang w:val="uk-UA"/>
        </w:rPr>
        <w:t xml:space="preserve">установчі документи </w:t>
      </w:r>
      <w:r w:rsidR="00C27461" w:rsidRPr="00663785">
        <w:rPr>
          <w:rStyle w:val="22"/>
          <w:rFonts w:ascii="Bookman Old Style" w:eastAsia="Times New Roman" w:hAnsi="Bookman Old Style" w:cs="Times New Roman"/>
          <w:sz w:val="19"/>
          <w:szCs w:val="19"/>
          <w:lang w:val="uk-UA"/>
        </w:rPr>
        <w:t>підприємств</w:t>
      </w:r>
      <w:r w:rsidRPr="00663785">
        <w:rPr>
          <w:rFonts w:ascii="Bookman Old Style" w:eastAsia="Times New Roman" w:hAnsi="Bookman Old Style" w:cs="Times New Roman"/>
          <w:sz w:val="19"/>
          <w:szCs w:val="19"/>
          <w:shd w:val="clear" w:color="auto" w:fill="FFFFFF"/>
          <w:lang w:val="uk-UA"/>
        </w:rPr>
        <w:t>, що належать до комунальної власності територіальної громади</w:t>
      </w:r>
      <w:r w:rsidR="00C27461" w:rsidRPr="00663785">
        <w:rPr>
          <w:rFonts w:ascii="Bookman Old Style" w:eastAsia="Times New Roman" w:hAnsi="Bookman Old Style" w:cs="Times New Roman"/>
          <w:sz w:val="19"/>
          <w:szCs w:val="19"/>
          <w:shd w:val="clear" w:color="auto" w:fill="FFFFFF"/>
          <w:lang w:val="uk-UA"/>
        </w:rPr>
        <w:t xml:space="preserve"> та підпорядковані Управлінню</w:t>
      </w:r>
      <w:r w:rsidRPr="00663785">
        <w:rPr>
          <w:rFonts w:ascii="Bookman Old Style" w:eastAsia="Times New Roman" w:hAnsi="Bookman Old Style" w:cs="Times New Roman"/>
          <w:sz w:val="19"/>
          <w:szCs w:val="19"/>
          <w:shd w:val="clear" w:color="auto" w:fill="FFFFFF"/>
          <w:lang w:val="uk-UA"/>
        </w:rPr>
        <w:t>.</w:t>
      </w:r>
    </w:p>
    <w:p w:rsidR="00CD5B99" w:rsidRPr="00663785" w:rsidRDefault="00CD5B99" w:rsidP="00E7094B">
      <w:pPr>
        <w:pStyle w:val="210"/>
        <w:numPr>
          <w:ilvl w:val="2"/>
          <w:numId w:val="23"/>
        </w:numPr>
        <w:shd w:val="clear" w:color="auto" w:fill="auto"/>
        <w:tabs>
          <w:tab w:val="left" w:pos="540"/>
          <w:tab w:val="left" w:pos="709"/>
          <w:tab w:val="left" w:pos="851"/>
          <w:tab w:val="left" w:pos="900"/>
          <w:tab w:val="left" w:pos="993"/>
          <w:tab w:val="left" w:pos="1095"/>
          <w:tab w:val="left" w:pos="1134"/>
          <w:tab w:val="left" w:pos="1276"/>
        </w:tabs>
        <w:spacing w:before="0" w:line="240" w:lineRule="auto"/>
        <w:ind w:left="0" w:firstLine="567"/>
        <w:rPr>
          <w:rFonts w:ascii="Bookman Old Style" w:eastAsia="Times New Roman" w:hAnsi="Bookman Old Style" w:cs="Times New Roman"/>
          <w:sz w:val="19"/>
          <w:szCs w:val="19"/>
          <w:lang w:val="uk-UA"/>
        </w:rPr>
      </w:pPr>
      <w:r w:rsidRPr="00663785">
        <w:rPr>
          <w:rFonts w:ascii="Bookman Old Style" w:eastAsia="Times New Roman" w:hAnsi="Bookman Old Style" w:cs="Times New Roman"/>
          <w:sz w:val="19"/>
          <w:szCs w:val="19"/>
          <w:shd w:val="clear" w:color="auto" w:fill="FFFFFF"/>
          <w:lang w:val="uk-UA"/>
        </w:rPr>
        <w:t xml:space="preserve">В межах повноважень </w:t>
      </w:r>
      <w:r w:rsidR="00C27461" w:rsidRPr="00663785">
        <w:rPr>
          <w:rFonts w:ascii="Bookman Old Style" w:eastAsia="Times New Roman" w:hAnsi="Bookman Old Style" w:cs="Times New Roman"/>
          <w:sz w:val="19"/>
          <w:szCs w:val="19"/>
          <w:shd w:val="clear" w:color="auto" w:fill="FFFFFF"/>
          <w:lang w:val="uk-UA"/>
        </w:rPr>
        <w:t>Управління</w:t>
      </w:r>
      <w:r w:rsidRPr="00663785">
        <w:rPr>
          <w:rFonts w:ascii="Bookman Old Style" w:eastAsia="Times New Roman" w:hAnsi="Bookman Old Style" w:cs="Times New Roman"/>
          <w:sz w:val="19"/>
          <w:szCs w:val="19"/>
          <w:shd w:val="clear" w:color="auto" w:fill="FFFFFF"/>
          <w:lang w:val="uk-UA"/>
        </w:rPr>
        <w:t xml:space="preserve"> видає накази, організовує і контролює їх виконання.</w:t>
      </w:r>
    </w:p>
    <w:p w:rsidR="00CD5B99" w:rsidRPr="00663785" w:rsidRDefault="00CD5B99" w:rsidP="00E7094B">
      <w:pPr>
        <w:pStyle w:val="210"/>
        <w:numPr>
          <w:ilvl w:val="2"/>
          <w:numId w:val="23"/>
        </w:numPr>
        <w:shd w:val="clear" w:color="auto" w:fill="auto"/>
        <w:tabs>
          <w:tab w:val="left" w:pos="540"/>
          <w:tab w:val="left" w:pos="709"/>
          <w:tab w:val="left" w:pos="851"/>
          <w:tab w:val="left" w:pos="900"/>
          <w:tab w:val="left" w:pos="993"/>
          <w:tab w:val="left" w:pos="1095"/>
          <w:tab w:val="left" w:pos="1134"/>
          <w:tab w:val="left" w:pos="1276"/>
        </w:tabs>
        <w:spacing w:before="0" w:line="240" w:lineRule="auto"/>
        <w:ind w:left="0" w:firstLine="567"/>
        <w:rPr>
          <w:rFonts w:ascii="Bookman Old Style" w:eastAsia="Times New Roman" w:hAnsi="Bookman Old Style" w:cs="Times New Roman"/>
          <w:sz w:val="19"/>
          <w:szCs w:val="19"/>
          <w:lang w:val="uk-UA"/>
        </w:rPr>
      </w:pPr>
      <w:r w:rsidRPr="00663785">
        <w:rPr>
          <w:rFonts w:ascii="Bookman Old Style" w:eastAsia="Times New Roman" w:hAnsi="Bookman Old Style" w:cs="Times New Roman"/>
          <w:sz w:val="19"/>
          <w:szCs w:val="19"/>
          <w:shd w:val="clear" w:color="auto" w:fill="FFFFFF"/>
          <w:lang w:val="uk-UA"/>
        </w:rPr>
        <w:t>Відкриває рахунки у відділеннях державного казначейства, має право першого підпису.</w:t>
      </w:r>
    </w:p>
    <w:p w:rsidR="00CD5B99" w:rsidRPr="00663785" w:rsidRDefault="00CD5B99" w:rsidP="00E7094B">
      <w:pPr>
        <w:pStyle w:val="210"/>
        <w:numPr>
          <w:ilvl w:val="2"/>
          <w:numId w:val="23"/>
        </w:numPr>
        <w:shd w:val="clear" w:color="auto" w:fill="auto"/>
        <w:tabs>
          <w:tab w:val="left" w:pos="540"/>
          <w:tab w:val="left" w:pos="709"/>
          <w:tab w:val="left" w:pos="851"/>
          <w:tab w:val="left" w:pos="900"/>
          <w:tab w:val="left" w:pos="993"/>
          <w:tab w:val="left" w:pos="1095"/>
          <w:tab w:val="left" w:pos="1134"/>
          <w:tab w:val="left" w:pos="1276"/>
        </w:tabs>
        <w:spacing w:before="0" w:line="240" w:lineRule="auto"/>
        <w:ind w:left="0" w:firstLine="567"/>
        <w:rPr>
          <w:rFonts w:ascii="Bookman Old Style" w:eastAsia="Times New Roman" w:hAnsi="Bookman Old Style" w:cs="Times New Roman"/>
          <w:sz w:val="19"/>
          <w:szCs w:val="19"/>
          <w:lang w:val="uk-UA"/>
        </w:rPr>
      </w:pPr>
      <w:r w:rsidRPr="00663785">
        <w:rPr>
          <w:rFonts w:ascii="Bookman Old Style" w:eastAsia="Times New Roman" w:hAnsi="Bookman Old Style" w:cs="Times New Roman"/>
          <w:sz w:val="19"/>
          <w:szCs w:val="19"/>
          <w:shd w:val="clear" w:color="auto" w:fill="FFFFFF"/>
          <w:lang w:val="uk-UA"/>
        </w:rPr>
        <w:t xml:space="preserve">Заохочує та накладає дисциплінарні стягнення на працівників </w:t>
      </w:r>
      <w:r w:rsidR="00C27461" w:rsidRPr="00663785">
        <w:rPr>
          <w:rFonts w:ascii="Bookman Old Style" w:eastAsia="Times New Roman" w:hAnsi="Bookman Old Style" w:cs="Times New Roman"/>
          <w:sz w:val="19"/>
          <w:szCs w:val="19"/>
          <w:shd w:val="clear" w:color="auto" w:fill="FFFFFF"/>
          <w:lang w:val="uk-UA"/>
        </w:rPr>
        <w:t>Управління</w:t>
      </w:r>
      <w:r w:rsidRPr="00663785">
        <w:rPr>
          <w:rFonts w:ascii="Bookman Old Style" w:eastAsia="Times New Roman" w:hAnsi="Bookman Old Style" w:cs="Times New Roman"/>
          <w:sz w:val="19"/>
          <w:szCs w:val="19"/>
          <w:shd w:val="clear" w:color="auto" w:fill="FFFFFF"/>
          <w:lang w:val="uk-UA"/>
        </w:rPr>
        <w:t>, керівників</w:t>
      </w:r>
      <w:r w:rsidRPr="00663785">
        <w:rPr>
          <w:rStyle w:val="22"/>
          <w:rFonts w:ascii="Bookman Old Style" w:eastAsia="Times New Roman" w:hAnsi="Bookman Old Style" w:cs="Times New Roman"/>
          <w:sz w:val="19"/>
          <w:szCs w:val="19"/>
          <w:lang w:val="uk-UA"/>
        </w:rPr>
        <w:t xml:space="preserve"> </w:t>
      </w:r>
      <w:r w:rsidR="00C27461" w:rsidRPr="00663785">
        <w:rPr>
          <w:rStyle w:val="22"/>
          <w:rFonts w:ascii="Bookman Old Style" w:eastAsia="Times New Roman" w:hAnsi="Bookman Old Style" w:cs="Times New Roman"/>
          <w:sz w:val="19"/>
          <w:szCs w:val="19"/>
          <w:lang w:val="uk-UA"/>
        </w:rPr>
        <w:t>підприємств</w:t>
      </w:r>
      <w:r w:rsidRPr="00663785">
        <w:rPr>
          <w:rFonts w:ascii="Bookman Old Style" w:eastAsia="Times New Roman" w:hAnsi="Bookman Old Style" w:cs="Times New Roman"/>
          <w:sz w:val="19"/>
          <w:szCs w:val="19"/>
          <w:shd w:val="clear" w:color="auto" w:fill="FFFFFF"/>
          <w:lang w:val="uk-UA"/>
        </w:rPr>
        <w:t>, що належать до комунальної власності територіальної громади</w:t>
      </w:r>
      <w:r w:rsidR="00C27461" w:rsidRPr="00663785">
        <w:rPr>
          <w:rFonts w:ascii="Bookman Old Style" w:eastAsia="Times New Roman" w:hAnsi="Bookman Old Style" w:cs="Times New Roman"/>
          <w:sz w:val="19"/>
          <w:szCs w:val="19"/>
          <w:shd w:val="clear" w:color="auto" w:fill="FFFFFF"/>
          <w:lang w:val="uk-UA"/>
        </w:rPr>
        <w:t xml:space="preserve"> та підпорядковані Управлінню</w:t>
      </w:r>
      <w:r w:rsidRPr="00663785">
        <w:rPr>
          <w:rFonts w:ascii="Bookman Old Style" w:eastAsia="Times New Roman" w:hAnsi="Bookman Old Style" w:cs="Times New Roman"/>
          <w:sz w:val="19"/>
          <w:szCs w:val="19"/>
          <w:shd w:val="clear" w:color="auto" w:fill="FFFFFF"/>
          <w:lang w:val="uk-UA"/>
        </w:rPr>
        <w:t>.</w:t>
      </w:r>
    </w:p>
    <w:p w:rsidR="00CD5B99" w:rsidRPr="00663785" w:rsidRDefault="00CD5B99" w:rsidP="00E7094B">
      <w:pPr>
        <w:pStyle w:val="210"/>
        <w:numPr>
          <w:ilvl w:val="2"/>
          <w:numId w:val="23"/>
        </w:numPr>
        <w:shd w:val="clear" w:color="auto" w:fill="auto"/>
        <w:tabs>
          <w:tab w:val="left" w:pos="540"/>
          <w:tab w:val="left" w:pos="709"/>
          <w:tab w:val="left" w:pos="851"/>
          <w:tab w:val="left" w:pos="900"/>
          <w:tab w:val="left" w:pos="993"/>
          <w:tab w:val="left" w:pos="1095"/>
          <w:tab w:val="left" w:pos="1134"/>
          <w:tab w:val="left" w:pos="1276"/>
        </w:tabs>
        <w:spacing w:before="0" w:line="240" w:lineRule="auto"/>
        <w:ind w:left="0" w:firstLine="567"/>
        <w:rPr>
          <w:rFonts w:ascii="Bookman Old Style" w:eastAsia="Times New Roman" w:hAnsi="Bookman Old Style" w:cs="Times New Roman"/>
          <w:sz w:val="19"/>
          <w:szCs w:val="19"/>
          <w:lang w:val="uk-UA"/>
        </w:rPr>
      </w:pPr>
      <w:r w:rsidRPr="00663785">
        <w:rPr>
          <w:rFonts w:ascii="Bookman Old Style" w:eastAsia="Times New Roman" w:hAnsi="Bookman Old Style" w:cs="Times New Roman"/>
          <w:sz w:val="19"/>
          <w:szCs w:val="19"/>
          <w:shd w:val="clear" w:color="auto" w:fill="FFFFFF"/>
          <w:lang w:val="uk-UA"/>
        </w:rPr>
        <w:t xml:space="preserve">Вносить пропозиції Міському голові щодо норм положення про </w:t>
      </w:r>
      <w:r w:rsidR="00C27461" w:rsidRPr="00663785">
        <w:rPr>
          <w:rFonts w:ascii="Bookman Old Style" w:eastAsia="Times New Roman" w:hAnsi="Bookman Old Style" w:cs="Times New Roman"/>
          <w:sz w:val="19"/>
          <w:szCs w:val="19"/>
          <w:shd w:val="clear" w:color="auto" w:fill="FFFFFF"/>
          <w:lang w:val="uk-UA"/>
        </w:rPr>
        <w:t>Управління</w:t>
      </w:r>
      <w:r w:rsidRPr="00663785">
        <w:rPr>
          <w:rFonts w:ascii="Bookman Old Style" w:eastAsia="Times New Roman" w:hAnsi="Bookman Old Style" w:cs="Times New Roman"/>
          <w:sz w:val="19"/>
          <w:szCs w:val="19"/>
          <w:shd w:val="clear" w:color="auto" w:fill="FFFFFF"/>
          <w:lang w:val="uk-UA"/>
        </w:rPr>
        <w:t xml:space="preserve">, структури, штатної чисельності, фонду оплати праці працівників </w:t>
      </w:r>
      <w:r w:rsidR="00C27461" w:rsidRPr="00663785">
        <w:rPr>
          <w:rFonts w:ascii="Bookman Old Style" w:eastAsia="Times New Roman" w:hAnsi="Bookman Old Style" w:cs="Times New Roman"/>
          <w:sz w:val="19"/>
          <w:szCs w:val="19"/>
          <w:shd w:val="clear" w:color="auto" w:fill="FFFFFF"/>
          <w:lang w:val="uk-UA"/>
        </w:rPr>
        <w:t>Управління</w:t>
      </w:r>
      <w:r w:rsidRPr="00663785">
        <w:rPr>
          <w:rFonts w:ascii="Bookman Old Style" w:eastAsia="Times New Roman" w:hAnsi="Bookman Old Style" w:cs="Times New Roman"/>
          <w:sz w:val="19"/>
          <w:szCs w:val="19"/>
          <w:shd w:val="clear" w:color="auto" w:fill="FFFFFF"/>
          <w:lang w:val="uk-UA"/>
        </w:rPr>
        <w:t xml:space="preserve"> та видатків на його утримання, для подальшого їх затвердження Міською радою.</w:t>
      </w:r>
    </w:p>
    <w:p w:rsidR="00CD5B99" w:rsidRPr="00663785" w:rsidRDefault="00571DBB" w:rsidP="00E7094B">
      <w:pPr>
        <w:pStyle w:val="a5"/>
        <w:widowControl w:val="0"/>
        <w:numPr>
          <w:ilvl w:val="2"/>
          <w:numId w:val="23"/>
        </w:numPr>
        <w:tabs>
          <w:tab w:val="left" w:pos="900"/>
          <w:tab w:val="left" w:pos="993"/>
          <w:tab w:val="left" w:pos="1276"/>
          <w:tab w:val="left" w:pos="1418"/>
          <w:tab w:val="left" w:pos="1701"/>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Розпоряджається коштами у межах затвердженого кошторису Управління.</w:t>
      </w:r>
      <w:r w:rsidRPr="00663785">
        <w:rPr>
          <w:rFonts w:ascii="Bookman Old Style" w:eastAsia="Times New Roman" w:hAnsi="Bookman Old Style"/>
          <w:sz w:val="19"/>
          <w:szCs w:val="19"/>
          <w:shd w:val="clear" w:color="auto" w:fill="FFFFFF"/>
          <w:lang w:val="uk-UA"/>
        </w:rPr>
        <w:t xml:space="preserve"> Здійснює контроль за ефективним і раціональним використанням бюджетних коштів в межах затвердженого кошторису витрат, пов’язаних із функціонуванням галузей діяльності Управління.</w:t>
      </w:r>
      <w:r w:rsidRPr="00663785">
        <w:rPr>
          <w:rFonts w:ascii="Bookman Old Style" w:hAnsi="Bookman Old Style"/>
          <w:sz w:val="19"/>
          <w:szCs w:val="19"/>
          <w:lang w:val="uk-UA"/>
        </w:rPr>
        <w:t xml:space="preserve"> Несе персональну відповідальність за фінансові правопорушення, нецільове використання бюджетних коштів. </w:t>
      </w:r>
    </w:p>
    <w:p w:rsidR="00CD5B99" w:rsidRPr="00663785" w:rsidRDefault="00CD5B99" w:rsidP="00E7094B">
      <w:pPr>
        <w:pStyle w:val="210"/>
        <w:numPr>
          <w:ilvl w:val="2"/>
          <w:numId w:val="23"/>
        </w:numPr>
        <w:shd w:val="clear" w:color="auto" w:fill="auto"/>
        <w:tabs>
          <w:tab w:val="left" w:pos="540"/>
          <w:tab w:val="left" w:pos="709"/>
          <w:tab w:val="left" w:pos="851"/>
          <w:tab w:val="left" w:pos="900"/>
          <w:tab w:val="left" w:pos="993"/>
          <w:tab w:val="left" w:pos="1095"/>
          <w:tab w:val="left" w:pos="1134"/>
          <w:tab w:val="left" w:pos="1276"/>
        </w:tabs>
        <w:spacing w:before="0" w:line="240" w:lineRule="auto"/>
        <w:ind w:left="0" w:firstLine="567"/>
        <w:rPr>
          <w:rFonts w:ascii="Bookman Old Style" w:eastAsia="Times New Roman" w:hAnsi="Bookman Old Style" w:cs="Times New Roman"/>
          <w:sz w:val="19"/>
          <w:szCs w:val="19"/>
          <w:lang w:val="uk-UA"/>
        </w:rPr>
      </w:pPr>
      <w:r w:rsidRPr="00663785">
        <w:rPr>
          <w:rFonts w:ascii="Bookman Old Style" w:eastAsia="Times New Roman" w:hAnsi="Bookman Old Style" w:cs="Times New Roman"/>
          <w:sz w:val="19"/>
          <w:szCs w:val="19"/>
          <w:shd w:val="clear" w:color="auto" w:fill="FFFFFF"/>
          <w:lang w:val="uk-UA"/>
        </w:rPr>
        <w:t xml:space="preserve">Сприяє фінансовому забезпеченню </w:t>
      </w:r>
      <w:r w:rsidR="00285BEB" w:rsidRPr="00663785">
        <w:rPr>
          <w:rFonts w:ascii="Bookman Old Style" w:eastAsia="Times New Roman" w:hAnsi="Bookman Old Style" w:cs="Times New Roman"/>
          <w:sz w:val="19"/>
          <w:szCs w:val="19"/>
          <w:shd w:val="clear" w:color="auto" w:fill="FFFFFF"/>
          <w:lang w:val="uk-UA"/>
        </w:rPr>
        <w:t xml:space="preserve">та розвитку </w:t>
      </w:r>
      <w:r w:rsidR="00285BEB" w:rsidRPr="00663785">
        <w:rPr>
          <w:rStyle w:val="22"/>
          <w:rFonts w:ascii="Bookman Old Style" w:eastAsia="Times New Roman" w:hAnsi="Bookman Old Style" w:cs="Times New Roman"/>
          <w:sz w:val="19"/>
          <w:szCs w:val="19"/>
          <w:lang w:val="uk-UA"/>
        </w:rPr>
        <w:t>підприємств</w:t>
      </w:r>
      <w:r w:rsidR="00285BEB" w:rsidRPr="00663785">
        <w:rPr>
          <w:rFonts w:ascii="Bookman Old Style" w:eastAsia="Times New Roman" w:hAnsi="Bookman Old Style" w:cs="Times New Roman"/>
          <w:sz w:val="19"/>
          <w:szCs w:val="19"/>
          <w:shd w:val="clear" w:color="auto" w:fill="FFFFFF"/>
          <w:lang w:val="uk-UA"/>
        </w:rPr>
        <w:t>, що належать до комунальної власності територіальної громади та підпорядковані Управлінню.</w:t>
      </w:r>
    </w:p>
    <w:p w:rsidR="00CD5B99" w:rsidRPr="00663785" w:rsidRDefault="00CD5B99" w:rsidP="00E7094B">
      <w:pPr>
        <w:pStyle w:val="210"/>
        <w:numPr>
          <w:ilvl w:val="2"/>
          <w:numId w:val="23"/>
        </w:numPr>
        <w:shd w:val="clear" w:color="auto" w:fill="auto"/>
        <w:tabs>
          <w:tab w:val="left" w:pos="540"/>
          <w:tab w:val="left" w:pos="709"/>
          <w:tab w:val="left" w:pos="851"/>
          <w:tab w:val="left" w:pos="900"/>
          <w:tab w:val="left" w:pos="993"/>
          <w:tab w:val="left" w:pos="1095"/>
          <w:tab w:val="left" w:pos="1134"/>
          <w:tab w:val="left" w:pos="1276"/>
        </w:tabs>
        <w:spacing w:before="0" w:line="240" w:lineRule="auto"/>
        <w:ind w:left="0" w:firstLine="567"/>
        <w:rPr>
          <w:rFonts w:ascii="Bookman Old Style" w:eastAsia="Times New Roman" w:hAnsi="Bookman Old Style" w:cs="Times New Roman"/>
          <w:sz w:val="19"/>
          <w:szCs w:val="19"/>
          <w:lang w:val="uk-UA"/>
        </w:rPr>
      </w:pPr>
      <w:r w:rsidRPr="00663785">
        <w:rPr>
          <w:rFonts w:ascii="Bookman Old Style" w:eastAsia="Times New Roman" w:hAnsi="Bookman Old Style" w:cs="Times New Roman"/>
          <w:sz w:val="19"/>
          <w:szCs w:val="19"/>
          <w:shd w:val="clear" w:color="auto" w:fill="FFFFFF"/>
          <w:lang w:val="uk-UA"/>
        </w:rPr>
        <w:t xml:space="preserve">Затверджує штатні розписи </w:t>
      </w:r>
      <w:r w:rsidR="00285BEB" w:rsidRPr="00663785">
        <w:rPr>
          <w:rStyle w:val="22"/>
          <w:rFonts w:ascii="Bookman Old Style" w:eastAsia="Times New Roman" w:hAnsi="Bookman Old Style" w:cs="Times New Roman"/>
          <w:sz w:val="19"/>
          <w:szCs w:val="19"/>
          <w:lang w:val="uk-UA"/>
        </w:rPr>
        <w:t>підприємств</w:t>
      </w:r>
      <w:r w:rsidR="00285BEB" w:rsidRPr="00663785">
        <w:rPr>
          <w:rFonts w:ascii="Bookman Old Style" w:eastAsia="Times New Roman" w:hAnsi="Bookman Old Style" w:cs="Times New Roman"/>
          <w:sz w:val="19"/>
          <w:szCs w:val="19"/>
          <w:shd w:val="clear" w:color="auto" w:fill="FFFFFF"/>
          <w:lang w:val="uk-UA"/>
        </w:rPr>
        <w:t xml:space="preserve">, що належать до комунальної власності територіальної громади та підпорядковані Управлінню. </w:t>
      </w:r>
    </w:p>
    <w:p w:rsidR="00CD5B99" w:rsidRPr="00663785" w:rsidRDefault="00CD5B99" w:rsidP="00E7094B">
      <w:pPr>
        <w:pStyle w:val="210"/>
        <w:numPr>
          <w:ilvl w:val="2"/>
          <w:numId w:val="23"/>
        </w:numPr>
        <w:shd w:val="clear" w:color="auto" w:fill="auto"/>
        <w:tabs>
          <w:tab w:val="left" w:pos="540"/>
          <w:tab w:val="left" w:pos="709"/>
          <w:tab w:val="left" w:pos="851"/>
          <w:tab w:val="left" w:pos="900"/>
          <w:tab w:val="left" w:pos="993"/>
          <w:tab w:val="left" w:pos="1134"/>
          <w:tab w:val="left" w:pos="1276"/>
        </w:tabs>
        <w:spacing w:before="0" w:line="240" w:lineRule="auto"/>
        <w:ind w:left="0" w:firstLine="567"/>
        <w:rPr>
          <w:rFonts w:ascii="Bookman Old Style" w:eastAsia="Times New Roman" w:hAnsi="Bookman Old Style" w:cs="Times New Roman"/>
          <w:sz w:val="19"/>
          <w:szCs w:val="19"/>
          <w:lang w:val="uk-UA"/>
        </w:rPr>
      </w:pPr>
      <w:r w:rsidRPr="00663785">
        <w:rPr>
          <w:rStyle w:val="22"/>
          <w:rFonts w:ascii="Bookman Old Style" w:eastAsia="Times New Roman" w:hAnsi="Bookman Old Style" w:cs="Times New Roman"/>
          <w:sz w:val="19"/>
          <w:szCs w:val="19"/>
          <w:lang w:val="uk-UA"/>
        </w:rPr>
        <w:t xml:space="preserve">Забезпечує та організовує процедуру  обрання (призначення) керівників </w:t>
      </w:r>
      <w:r w:rsidR="00285BEB" w:rsidRPr="00663785">
        <w:rPr>
          <w:rStyle w:val="22"/>
          <w:rFonts w:ascii="Bookman Old Style" w:eastAsia="Times New Roman" w:hAnsi="Bookman Old Style" w:cs="Times New Roman"/>
          <w:sz w:val="19"/>
          <w:szCs w:val="19"/>
          <w:lang w:val="uk-UA"/>
        </w:rPr>
        <w:t>підприємств</w:t>
      </w:r>
      <w:r w:rsidR="00285BEB" w:rsidRPr="00663785">
        <w:rPr>
          <w:rFonts w:ascii="Bookman Old Style" w:eastAsia="Times New Roman" w:hAnsi="Bookman Old Style" w:cs="Times New Roman"/>
          <w:sz w:val="19"/>
          <w:szCs w:val="19"/>
          <w:shd w:val="clear" w:color="auto" w:fill="FFFFFF"/>
          <w:lang w:val="uk-UA"/>
        </w:rPr>
        <w:t xml:space="preserve">, що належать до комунальної власності територіальної громади та підпорядковані </w:t>
      </w:r>
      <w:r w:rsidR="00285BEB" w:rsidRPr="00663785">
        <w:rPr>
          <w:rFonts w:ascii="Bookman Old Style" w:eastAsia="Times New Roman" w:hAnsi="Bookman Old Style" w:cs="Times New Roman"/>
          <w:sz w:val="19"/>
          <w:szCs w:val="19"/>
          <w:shd w:val="clear" w:color="auto" w:fill="FFFFFF"/>
          <w:lang w:val="uk-UA"/>
        </w:rPr>
        <w:lastRenderedPageBreak/>
        <w:t>Управлінню</w:t>
      </w:r>
      <w:r w:rsidRPr="00663785">
        <w:rPr>
          <w:rFonts w:ascii="Bookman Old Style" w:eastAsia="Times New Roman" w:hAnsi="Bookman Old Style" w:cs="Times New Roman"/>
          <w:sz w:val="19"/>
          <w:szCs w:val="19"/>
          <w:shd w:val="clear" w:color="auto" w:fill="FFFFFF"/>
          <w:lang w:val="uk-UA"/>
        </w:rPr>
        <w:t xml:space="preserve">, в порядку встановленому законодавством та установчими документами таких </w:t>
      </w:r>
      <w:r w:rsidR="00285BEB" w:rsidRPr="00663785">
        <w:rPr>
          <w:rFonts w:ascii="Bookman Old Style" w:eastAsia="Times New Roman" w:hAnsi="Bookman Old Style" w:cs="Times New Roman"/>
          <w:sz w:val="19"/>
          <w:szCs w:val="19"/>
          <w:shd w:val="clear" w:color="auto" w:fill="FFFFFF"/>
          <w:lang w:val="uk-UA"/>
        </w:rPr>
        <w:t>підприємств</w:t>
      </w:r>
      <w:r w:rsidRPr="00663785">
        <w:rPr>
          <w:rFonts w:ascii="Bookman Old Style" w:eastAsia="Times New Roman" w:hAnsi="Bookman Old Style" w:cs="Times New Roman"/>
          <w:sz w:val="19"/>
          <w:szCs w:val="19"/>
          <w:shd w:val="clear" w:color="auto" w:fill="FFFFFF"/>
          <w:lang w:val="uk-UA"/>
        </w:rPr>
        <w:t>.</w:t>
      </w:r>
    </w:p>
    <w:p w:rsidR="00CD5B99" w:rsidRPr="00663785" w:rsidRDefault="00CD5B99" w:rsidP="00E7094B">
      <w:pPr>
        <w:pStyle w:val="210"/>
        <w:numPr>
          <w:ilvl w:val="2"/>
          <w:numId w:val="23"/>
        </w:numPr>
        <w:shd w:val="clear" w:color="auto" w:fill="auto"/>
        <w:tabs>
          <w:tab w:val="left" w:pos="540"/>
          <w:tab w:val="left" w:pos="709"/>
          <w:tab w:val="left" w:pos="851"/>
          <w:tab w:val="left" w:pos="900"/>
          <w:tab w:val="left" w:pos="993"/>
          <w:tab w:val="left" w:pos="1134"/>
          <w:tab w:val="left" w:pos="1276"/>
        </w:tabs>
        <w:spacing w:before="0" w:line="240" w:lineRule="auto"/>
        <w:ind w:left="0" w:firstLine="567"/>
        <w:rPr>
          <w:rFonts w:ascii="Bookman Old Style" w:eastAsia="Times New Roman" w:hAnsi="Bookman Old Style" w:cs="Times New Roman"/>
          <w:sz w:val="19"/>
          <w:szCs w:val="19"/>
          <w:lang w:val="uk-UA"/>
        </w:rPr>
      </w:pPr>
      <w:r w:rsidRPr="00663785">
        <w:rPr>
          <w:rStyle w:val="22"/>
          <w:rFonts w:ascii="Bookman Old Style" w:eastAsia="Times New Roman" w:hAnsi="Bookman Old Style" w:cs="Times New Roman"/>
          <w:sz w:val="19"/>
          <w:szCs w:val="19"/>
          <w:lang w:val="uk-UA"/>
        </w:rPr>
        <w:t xml:space="preserve">На підставі розпорядження Міського голови, укладає строкові трудові договори (контракти) з керівниками </w:t>
      </w:r>
      <w:r w:rsidR="00285BEB" w:rsidRPr="00663785">
        <w:rPr>
          <w:rStyle w:val="22"/>
          <w:rFonts w:ascii="Bookman Old Style" w:eastAsia="Times New Roman" w:hAnsi="Bookman Old Style" w:cs="Times New Roman"/>
          <w:sz w:val="19"/>
          <w:szCs w:val="19"/>
          <w:lang w:val="uk-UA"/>
        </w:rPr>
        <w:t>підприємств</w:t>
      </w:r>
      <w:r w:rsidR="00285BEB" w:rsidRPr="00663785">
        <w:rPr>
          <w:rFonts w:ascii="Bookman Old Style" w:eastAsia="Times New Roman" w:hAnsi="Bookman Old Style" w:cs="Times New Roman"/>
          <w:sz w:val="19"/>
          <w:szCs w:val="19"/>
          <w:shd w:val="clear" w:color="auto" w:fill="FFFFFF"/>
          <w:lang w:val="uk-UA"/>
        </w:rPr>
        <w:t>, що належать до комунальної власності територіальної громади та підпорядковані Управлінню</w:t>
      </w:r>
      <w:r w:rsidRPr="00663785">
        <w:rPr>
          <w:rFonts w:ascii="Bookman Old Style" w:eastAsia="Times New Roman" w:hAnsi="Bookman Old Style" w:cs="Times New Roman"/>
          <w:sz w:val="19"/>
          <w:szCs w:val="19"/>
          <w:shd w:val="clear" w:color="auto" w:fill="FFFFFF"/>
          <w:lang w:val="uk-UA"/>
        </w:rPr>
        <w:t xml:space="preserve">, в порядку встановленому законодавством та установчими документами таких </w:t>
      </w:r>
      <w:r w:rsidR="00285BEB" w:rsidRPr="00663785">
        <w:rPr>
          <w:rFonts w:ascii="Bookman Old Style" w:eastAsia="Times New Roman" w:hAnsi="Bookman Old Style" w:cs="Times New Roman"/>
          <w:sz w:val="19"/>
          <w:szCs w:val="19"/>
          <w:shd w:val="clear" w:color="auto" w:fill="FFFFFF"/>
          <w:lang w:val="uk-UA"/>
        </w:rPr>
        <w:t>підприємств</w:t>
      </w:r>
      <w:r w:rsidRPr="00663785">
        <w:rPr>
          <w:rFonts w:ascii="Bookman Old Style" w:eastAsia="Times New Roman" w:hAnsi="Bookman Old Style" w:cs="Times New Roman"/>
          <w:sz w:val="19"/>
          <w:szCs w:val="19"/>
          <w:shd w:val="clear" w:color="auto" w:fill="FFFFFF"/>
          <w:lang w:val="uk-UA"/>
        </w:rPr>
        <w:t>.</w:t>
      </w:r>
    </w:p>
    <w:p w:rsidR="00CD5B99" w:rsidRPr="00663785" w:rsidRDefault="00CD5B99" w:rsidP="00E7094B">
      <w:pPr>
        <w:pStyle w:val="210"/>
        <w:numPr>
          <w:ilvl w:val="2"/>
          <w:numId w:val="23"/>
        </w:numPr>
        <w:shd w:val="clear" w:color="auto" w:fill="auto"/>
        <w:tabs>
          <w:tab w:val="left" w:pos="540"/>
          <w:tab w:val="left" w:pos="709"/>
          <w:tab w:val="left" w:pos="851"/>
          <w:tab w:val="left" w:pos="900"/>
          <w:tab w:val="left" w:pos="993"/>
          <w:tab w:val="left" w:pos="1134"/>
          <w:tab w:val="left" w:pos="1276"/>
        </w:tabs>
        <w:spacing w:before="0" w:line="240" w:lineRule="auto"/>
        <w:ind w:left="0" w:firstLine="567"/>
        <w:rPr>
          <w:rFonts w:ascii="Bookman Old Style" w:eastAsia="Times New Roman" w:hAnsi="Bookman Old Style" w:cs="Times New Roman"/>
          <w:b/>
          <w:sz w:val="19"/>
          <w:szCs w:val="19"/>
          <w:lang w:val="uk-UA"/>
        </w:rPr>
      </w:pPr>
      <w:r w:rsidRPr="00663785">
        <w:rPr>
          <w:rStyle w:val="FontStyle19"/>
          <w:rFonts w:ascii="Bookman Old Style" w:hAnsi="Bookman Old Style"/>
          <w:b w:val="0"/>
          <w:sz w:val="19"/>
          <w:szCs w:val="19"/>
          <w:lang w:val="uk-UA" w:eastAsia="uk-UA"/>
        </w:rPr>
        <w:t>Порушує питання щодо призначення на посади та звільнення з посад керівників</w:t>
      </w:r>
      <w:r w:rsidRPr="00663785">
        <w:rPr>
          <w:rStyle w:val="FontStyle19"/>
          <w:rFonts w:ascii="Bookman Old Style" w:hAnsi="Bookman Old Style"/>
          <w:sz w:val="19"/>
          <w:szCs w:val="19"/>
          <w:lang w:val="uk-UA" w:eastAsia="uk-UA"/>
        </w:rPr>
        <w:t xml:space="preserve"> </w:t>
      </w:r>
      <w:r w:rsidR="00285BEB" w:rsidRPr="00663785">
        <w:rPr>
          <w:rStyle w:val="22"/>
          <w:rFonts w:ascii="Bookman Old Style" w:eastAsia="Times New Roman" w:hAnsi="Bookman Old Style" w:cs="Times New Roman"/>
          <w:sz w:val="19"/>
          <w:szCs w:val="19"/>
          <w:lang w:val="uk-UA"/>
        </w:rPr>
        <w:t>підприємств</w:t>
      </w:r>
      <w:r w:rsidR="00285BEB" w:rsidRPr="00663785">
        <w:rPr>
          <w:rFonts w:ascii="Bookman Old Style" w:eastAsia="Times New Roman" w:hAnsi="Bookman Old Style" w:cs="Times New Roman"/>
          <w:sz w:val="19"/>
          <w:szCs w:val="19"/>
          <w:shd w:val="clear" w:color="auto" w:fill="FFFFFF"/>
          <w:lang w:val="uk-UA"/>
        </w:rPr>
        <w:t xml:space="preserve">, що належать до комунальної власності територіальної громади та підпорядковані Управлінню, </w:t>
      </w:r>
      <w:r w:rsidRPr="00663785">
        <w:rPr>
          <w:rStyle w:val="FontStyle19"/>
          <w:rFonts w:ascii="Bookman Old Style" w:hAnsi="Bookman Old Style"/>
          <w:b w:val="0"/>
          <w:sz w:val="19"/>
          <w:szCs w:val="19"/>
          <w:lang w:val="uk-UA" w:eastAsia="uk-UA"/>
        </w:rPr>
        <w:t>за погодженням з Міським головою, в порядку і в межах визначених законодавством.</w:t>
      </w:r>
    </w:p>
    <w:p w:rsidR="00DE3C0F" w:rsidRPr="00663785" w:rsidRDefault="00CD5B99" w:rsidP="00E7094B">
      <w:pPr>
        <w:pStyle w:val="210"/>
        <w:numPr>
          <w:ilvl w:val="2"/>
          <w:numId w:val="23"/>
        </w:numPr>
        <w:shd w:val="clear" w:color="auto" w:fill="auto"/>
        <w:tabs>
          <w:tab w:val="left" w:pos="540"/>
          <w:tab w:val="left" w:pos="709"/>
          <w:tab w:val="left" w:pos="851"/>
          <w:tab w:val="left" w:pos="900"/>
          <w:tab w:val="left" w:pos="993"/>
          <w:tab w:val="left" w:pos="1134"/>
          <w:tab w:val="left" w:pos="1276"/>
        </w:tabs>
        <w:spacing w:before="0" w:line="240" w:lineRule="auto"/>
        <w:ind w:left="0" w:firstLine="567"/>
        <w:rPr>
          <w:rFonts w:ascii="Bookman Old Style" w:eastAsia="Times New Roman" w:hAnsi="Bookman Old Style" w:cs="Times New Roman"/>
          <w:sz w:val="19"/>
          <w:szCs w:val="19"/>
          <w:lang w:val="uk-UA"/>
        </w:rPr>
      </w:pPr>
      <w:r w:rsidRPr="00663785">
        <w:rPr>
          <w:rStyle w:val="22"/>
          <w:rFonts w:ascii="Bookman Old Style" w:eastAsia="Times New Roman" w:hAnsi="Bookman Old Style" w:cs="Times New Roman"/>
          <w:sz w:val="19"/>
          <w:szCs w:val="19"/>
          <w:lang w:val="uk-UA"/>
        </w:rPr>
        <w:t xml:space="preserve">Забезпечує та організовує процедуру розривання строкових трудових договорів (контрактів) з керівниками </w:t>
      </w:r>
      <w:r w:rsidR="00285BEB" w:rsidRPr="00663785">
        <w:rPr>
          <w:rStyle w:val="22"/>
          <w:rFonts w:ascii="Bookman Old Style" w:eastAsia="Times New Roman" w:hAnsi="Bookman Old Style" w:cs="Times New Roman"/>
          <w:sz w:val="19"/>
          <w:szCs w:val="19"/>
          <w:lang w:val="uk-UA"/>
        </w:rPr>
        <w:t>підприємств</w:t>
      </w:r>
      <w:r w:rsidR="00285BEB" w:rsidRPr="00663785">
        <w:rPr>
          <w:rFonts w:ascii="Bookman Old Style" w:eastAsia="Times New Roman" w:hAnsi="Bookman Old Style" w:cs="Times New Roman"/>
          <w:sz w:val="19"/>
          <w:szCs w:val="19"/>
          <w:shd w:val="clear" w:color="auto" w:fill="FFFFFF"/>
          <w:lang w:val="uk-UA"/>
        </w:rPr>
        <w:t>, що належать до комунальної власності територіальної громади та підпорядковані Управлінню</w:t>
      </w:r>
      <w:r w:rsidRPr="00663785">
        <w:rPr>
          <w:rFonts w:ascii="Bookman Old Style" w:eastAsia="Times New Roman" w:hAnsi="Bookman Old Style" w:cs="Times New Roman"/>
          <w:sz w:val="19"/>
          <w:szCs w:val="19"/>
          <w:shd w:val="clear" w:color="auto" w:fill="FFFFFF"/>
          <w:lang w:val="uk-UA"/>
        </w:rPr>
        <w:t xml:space="preserve">, в порядку встановленому законодавством та установчими документами таких </w:t>
      </w:r>
      <w:r w:rsidR="00285BEB" w:rsidRPr="00663785">
        <w:rPr>
          <w:rFonts w:ascii="Bookman Old Style" w:eastAsia="Times New Roman" w:hAnsi="Bookman Old Style" w:cs="Times New Roman"/>
          <w:sz w:val="19"/>
          <w:szCs w:val="19"/>
          <w:shd w:val="clear" w:color="auto" w:fill="FFFFFF"/>
          <w:lang w:val="uk-UA"/>
        </w:rPr>
        <w:t>підприємств</w:t>
      </w:r>
      <w:r w:rsidRPr="00663785">
        <w:rPr>
          <w:rFonts w:ascii="Bookman Old Style" w:eastAsia="Times New Roman" w:hAnsi="Bookman Old Style" w:cs="Times New Roman"/>
          <w:sz w:val="19"/>
          <w:szCs w:val="19"/>
          <w:shd w:val="clear" w:color="auto" w:fill="FFFFFF"/>
          <w:lang w:val="uk-UA"/>
        </w:rPr>
        <w:t>.</w:t>
      </w:r>
    </w:p>
    <w:p w:rsidR="00922C30" w:rsidRPr="00663785" w:rsidRDefault="00922C30" w:rsidP="00E7094B">
      <w:pPr>
        <w:pStyle w:val="210"/>
        <w:numPr>
          <w:ilvl w:val="2"/>
          <w:numId w:val="23"/>
        </w:numPr>
        <w:shd w:val="clear" w:color="auto" w:fill="auto"/>
        <w:tabs>
          <w:tab w:val="left" w:pos="540"/>
          <w:tab w:val="left" w:pos="709"/>
          <w:tab w:val="left" w:pos="851"/>
          <w:tab w:val="left" w:pos="900"/>
          <w:tab w:val="left" w:pos="993"/>
          <w:tab w:val="left" w:pos="1134"/>
          <w:tab w:val="left" w:pos="1276"/>
        </w:tabs>
        <w:spacing w:before="0" w:line="240" w:lineRule="auto"/>
        <w:ind w:left="0" w:firstLine="567"/>
        <w:rPr>
          <w:rFonts w:ascii="Bookman Old Style" w:eastAsia="Times New Roman" w:hAnsi="Bookman Old Style" w:cs="Times New Roman"/>
          <w:sz w:val="19"/>
          <w:szCs w:val="19"/>
          <w:lang w:val="uk-UA"/>
        </w:rPr>
      </w:pPr>
      <w:r w:rsidRPr="00663785">
        <w:rPr>
          <w:rStyle w:val="22"/>
          <w:rFonts w:ascii="Bookman Old Style" w:eastAsia="Times New Roman" w:hAnsi="Bookman Old Style" w:cs="Times New Roman"/>
          <w:sz w:val="19"/>
          <w:szCs w:val="19"/>
          <w:lang w:val="uk-UA"/>
        </w:rPr>
        <w:t>Забезпечує та організовує процедуру внесення змін до строкових трудових договорів (контрактів) з керівниками підприємств</w:t>
      </w:r>
      <w:r w:rsidRPr="00663785">
        <w:rPr>
          <w:rFonts w:ascii="Bookman Old Style" w:eastAsia="Times New Roman" w:hAnsi="Bookman Old Style" w:cs="Times New Roman"/>
          <w:sz w:val="19"/>
          <w:szCs w:val="19"/>
          <w:shd w:val="clear" w:color="auto" w:fill="FFFFFF"/>
          <w:lang w:val="uk-UA"/>
        </w:rPr>
        <w:t>, що належать до комунальної власності територіальної громади та підпорядковані Управлінню, в порядку встановленому законодавством та установчими документами таких підприємств.</w:t>
      </w:r>
    </w:p>
    <w:p w:rsidR="00DE3C0F" w:rsidRPr="00663785" w:rsidRDefault="00DE3C0F" w:rsidP="00E7094B">
      <w:pPr>
        <w:pStyle w:val="210"/>
        <w:numPr>
          <w:ilvl w:val="2"/>
          <w:numId w:val="23"/>
        </w:numPr>
        <w:shd w:val="clear" w:color="auto" w:fill="auto"/>
        <w:tabs>
          <w:tab w:val="left" w:pos="540"/>
          <w:tab w:val="left" w:pos="709"/>
          <w:tab w:val="left" w:pos="851"/>
          <w:tab w:val="left" w:pos="900"/>
          <w:tab w:val="left" w:pos="993"/>
          <w:tab w:val="left" w:pos="1134"/>
          <w:tab w:val="left" w:pos="1276"/>
        </w:tabs>
        <w:spacing w:before="0" w:line="240" w:lineRule="auto"/>
        <w:ind w:left="0" w:firstLine="567"/>
        <w:rPr>
          <w:rFonts w:ascii="Bookman Old Style" w:eastAsia="Times New Roman" w:hAnsi="Bookman Old Style" w:cs="Times New Roman"/>
          <w:sz w:val="19"/>
          <w:szCs w:val="19"/>
          <w:lang w:val="uk-UA"/>
        </w:rPr>
      </w:pPr>
      <w:r w:rsidRPr="00663785">
        <w:rPr>
          <w:rFonts w:ascii="Bookman Old Style" w:hAnsi="Bookman Old Style"/>
          <w:sz w:val="19"/>
          <w:szCs w:val="19"/>
          <w:lang w:val="uk-UA"/>
        </w:rPr>
        <w:t xml:space="preserve">Вживає відповідних заходів реагування до керівництва </w:t>
      </w:r>
      <w:r w:rsidRPr="00663785">
        <w:rPr>
          <w:rStyle w:val="22"/>
          <w:rFonts w:ascii="Bookman Old Style" w:eastAsia="Times New Roman" w:hAnsi="Bookman Old Style" w:cs="Times New Roman"/>
          <w:sz w:val="19"/>
          <w:szCs w:val="19"/>
          <w:lang w:val="uk-UA"/>
        </w:rPr>
        <w:t>підприємств</w:t>
      </w:r>
      <w:r w:rsidRPr="00663785">
        <w:rPr>
          <w:rFonts w:ascii="Bookman Old Style" w:eastAsia="Times New Roman" w:hAnsi="Bookman Old Style"/>
          <w:sz w:val="19"/>
          <w:szCs w:val="19"/>
          <w:shd w:val="clear" w:color="auto" w:fill="FFFFFF"/>
          <w:lang w:val="uk-UA"/>
        </w:rPr>
        <w:t>, що належать до комунальної власності територіальної громади та підпорядковані Управлінню</w:t>
      </w:r>
      <w:r w:rsidRPr="00663785">
        <w:rPr>
          <w:rFonts w:ascii="Bookman Old Style" w:hAnsi="Bookman Old Style"/>
          <w:sz w:val="19"/>
          <w:szCs w:val="19"/>
          <w:shd w:val="clear" w:color="auto" w:fill="FFFFFF"/>
          <w:lang w:val="uk-UA"/>
        </w:rPr>
        <w:t xml:space="preserve">, у випадках неналежного виконання ними посадових обов’язків, умов контракту (трудового договору),  невиконання чи неналежного виконання рішень </w:t>
      </w:r>
      <w:r w:rsidR="009C00DE">
        <w:rPr>
          <w:rFonts w:ascii="Bookman Old Style" w:hAnsi="Bookman Old Style"/>
          <w:sz w:val="19"/>
          <w:szCs w:val="19"/>
          <w:shd w:val="clear" w:color="auto" w:fill="FFFFFF"/>
          <w:lang w:val="uk-UA"/>
        </w:rPr>
        <w:t>М</w:t>
      </w:r>
      <w:r w:rsidRPr="00663785">
        <w:rPr>
          <w:rFonts w:ascii="Bookman Old Style" w:hAnsi="Bookman Old Style"/>
          <w:sz w:val="19"/>
          <w:szCs w:val="19"/>
          <w:shd w:val="clear" w:color="auto" w:fill="FFFFFF"/>
          <w:lang w:val="uk-UA"/>
        </w:rPr>
        <w:t xml:space="preserve">іської ради та </w:t>
      </w:r>
      <w:r w:rsidR="009C00DE">
        <w:rPr>
          <w:rFonts w:ascii="Bookman Old Style" w:hAnsi="Bookman Old Style"/>
          <w:sz w:val="19"/>
          <w:szCs w:val="19"/>
          <w:shd w:val="clear" w:color="auto" w:fill="FFFFFF"/>
          <w:lang w:val="uk-UA"/>
        </w:rPr>
        <w:t>В</w:t>
      </w:r>
      <w:r w:rsidRPr="00663785">
        <w:rPr>
          <w:rFonts w:ascii="Bookman Old Style" w:hAnsi="Bookman Old Style"/>
          <w:sz w:val="19"/>
          <w:szCs w:val="19"/>
          <w:shd w:val="clear" w:color="auto" w:fill="FFFFFF"/>
          <w:lang w:val="uk-UA"/>
        </w:rPr>
        <w:t xml:space="preserve">иконавчого комітету, розпоряджень і доручень </w:t>
      </w:r>
      <w:r w:rsidR="009C00DE">
        <w:rPr>
          <w:rFonts w:ascii="Bookman Old Style" w:hAnsi="Bookman Old Style"/>
          <w:sz w:val="19"/>
          <w:szCs w:val="19"/>
          <w:shd w:val="clear" w:color="auto" w:fill="FFFFFF"/>
          <w:lang w:val="uk-UA"/>
        </w:rPr>
        <w:t>М</w:t>
      </w:r>
      <w:r w:rsidRPr="00663785">
        <w:rPr>
          <w:rFonts w:ascii="Bookman Old Style" w:hAnsi="Bookman Old Style"/>
          <w:sz w:val="19"/>
          <w:szCs w:val="19"/>
          <w:shd w:val="clear" w:color="auto" w:fill="FFFFFF"/>
          <w:lang w:val="uk-UA"/>
        </w:rPr>
        <w:t>іського голови, доручень заступника міського голови за відповідним напрямком та постійних депутатських комісій, здійснення діяльності підприємств не у відповідності до статутних цілей чи з порушенням вимог діючого законодавства, в т.ч. проведення перевірки виявлених фактів та застосування дисциплінарного стягнення, в порядку передбаченому діючим законодавством.</w:t>
      </w:r>
    </w:p>
    <w:p w:rsidR="00DE3C0F" w:rsidRPr="00663785" w:rsidRDefault="00DE3C0F" w:rsidP="00E7094B">
      <w:pPr>
        <w:pStyle w:val="210"/>
        <w:numPr>
          <w:ilvl w:val="2"/>
          <w:numId w:val="23"/>
        </w:numPr>
        <w:shd w:val="clear" w:color="auto" w:fill="auto"/>
        <w:tabs>
          <w:tab w:val="left" w:pos="540"/>
          <w:tab w:val="left" w:pos="709"/>
          <w:tab w:val="left" w:pos="851"/>
          <w:tab w:val="left" w:pos="900"/>
          <w:tab w:val="left" w:pos="993"/>
          <w:tab w:val="left" w:pos="1134"/>
          <w:tab w:val="left" w:pos="1276"/>
        </w:tabs>
        <w:spacing w:before="0" w:line="240" w:lineRule="auto"/>
        <w:ind w:left="0" w:firstLine="567"/>
        <w:rPr>
          <w:rFonts w:ascii="Bookman Old Style" w:eastAsia="Times New Roman" w:hAnsi="Bookman Old Style" w:cs="Times New Roman"/>
          <w:sz w:val="19"/>
          <w:szCs w:val="19"/>
          <w:lang w:val="uk-UA"/>
        </w:rPr>
      </w:pPr>
      <w:r w:rsidRPr="00663785">
        <w:rPr>
          <w:rFonts w:ascii="Bookman Old Style" w:hAnsi="Bookman Old Style"/>
          <w:sz w:val="19"/>
          <w:szCs w:val="19"/>
          <w:shd w:val="clear" w:color="auto" w:fill="FFFFFF"/>
          <w:lang w:val="uk-UA"/>
        </w:rPr>
        <w:t xml:space="preserve">Порушує в установленому порядку питання про притягнення до відповідальності посадових осіб, </w:t>
      </w:r>
      <w:r w:rsidRPr="00663785">
        <w:rPr>
          <w:rStyle w:val="22"/>
          <w:rFonts w:ascii="Bookman Old Style" w:hAnsi="Bookman Old Style"/>
          <w:sz w:val="19"/>
          <w:szCs w:val="19"/>
          <w:lang w:val="uk-UA"/>
        </w:rPr>
        <w:t xml:space="preserve">в сферах житлово-комунального господарства, благоустрою населених пунктів громади, транспорту і зв’язку, </w:t>
      </w:r>
      <w:proofErr w:type="spellStart"/>
      <w:r w:rsidRPr="00663785">
        <w:rPr>
          <w:rStyle w:val="22"/>
          <w:rFonts w:ascii="Bookman Old Style" w:hAnsi="Bookman Old Style"/>
          <w:sz w:val="19"/>
          <w:szCs w:val="19"/>
          <w:lang w:val="uk-UA"/>
        </w:rPr>
        <w:t>енергоменеджменту</w:t>
      </w:r>
      <w:proofErr w:type="spellEnd"/>
      <w:r w:rsidRPr="00663785">
        <w:rPr>
          <w:rStyle w:val="22"/>
          <w:rFonts w:ascii="Bookman Old Style" w:hAnsi="Bookman Old Style"/>
          <w:sz w:val="19"/>
          <w:szCs w:val="19"/>
          <w:lang w:val="uk-UA"/>
        </w:rPr>
        <w:t xml:space="preserve"> та розвитку інфраструктури, </w:t>
      </w:r>
      <w:r w:rsidRPr="00663785">
        <w:rPr>
          <w:rFonts w:ascii="Bookman Old Style" w:hAnsi="Bookman Old Style"/>
          <w:sz w:val="19"/>
          <w:szCs w:val="19"/>
          <w:shd w:val="clear" w:color="auto" w:fill="FFFFFF"/>
          <w:lang w:val="uk-UA"/>
        </w:rPr>
        <w:t>за неналежне виконання покладених на них обов'язків.</w:t>
      </w:r>
    </w:p>
    <w:p w:rsidR="00DE3C0F" w:rsidRPr="00663785" w:rsidRDefault="003A40A7" w:rsidP="00E7094B">
      <w:pPr>
        <w:pStyle w:val="210"/>
        <w:numPr>
          <w:ilvl w:val="2"/>
          <w:numId w:val="23"/>
        </w:numPr>
        <w:shd w:val="clear" w:color="auto" w:fill="auto"/>
        <w:tabs>
          <w:tab w:val="left" w:pos="540"/>
          <w:tab w:val="left" w:pos="709"/>
          <w:tab w:val="left" w:pos="851"/>
          <w:tab w:val="left" w:pos="900"/>
          <w:tab w:val="left" w:pos="993"/>
          <w:tab w:val="left" w:pos="1134"/>
          <w:tab w:val="left" w:pos="1276"/>
        </w:tabs>
        <w:spacing w:before="0" w:line="240" w:lineRule="auto"/>
        <w:ind w:left="0" w:firstLine="567"/>
        <w:rPr>
          <w:rFonts w:ascii="Bookman Old Style" w:eastAsia="Times New Roman" w:hAnsi="Bookman Old Style" w:cs="Times New Roman"/>
          <w:sz w:val="19"/>
          <w:szCs w:val="19"/>
          <w:shd w:val="clear" w:color="auto" w:fill="FFFFFF"/>
          <w:lang w:val="uk-UA"/>
        </w:rPr>
      </w:pPr>
      <w:r w:rsidRPr="00663785">
        <w:rPr>
          <w:rFonts w:ascii="Bookman Old Style" w:hAnsi="Bookman Old Style"/>
          <w:sz w:val="19"/>
          <w:szCs w:val="19"/>
          <w:shd w:val="clear" w:color="auto" w:fill="FFFFFF"/>
          <w:lang w:val="uk-UA"/>
        </w:rPr>
        <w:t xml:space="preserve">Порушує в установленому порядку питання про преміювання керівників </w:t>
      </w:r>
      <w:r w:rsidRPr="00663785">
        <w:rPr>
          <w:rStyle w:val="22"/>
          <w:rFonts w:ascii="Bookman Old Style" w:eastAsia="Times New Roman" w:hAnsi="Bookman Old Style" w:cs="Times New Roman"/>
          <w:sz w:val="19"/>
          <w:szCs w:val="19"/>
          <w:lang w:val="uk-UA"/>
        </w:rPr>
        <w:t>підприємств</w:t>
      </w:r>
      <w:r w:rsidRPr="00663785">
        <w:rPr>
          <w:rFonts w:ascii="Bookman Old Style" w:eastAsia="Times New Roman" w:hAnsi="Bookman Old Style"/>
          <w:sz w:val="19"/>
          <w:szCs w:val="19"/>
          <w:shd w:val="clear" w:color="auto" w:fill="FFFFFF"/>
          <w:lang w:val="uk-UA"/>
        </w:rPr>
        <w:t>, що належать до комунальної власності територіальної громади та підпорядковані Управлінню</w:t>
      </w:r>
      <w:r w:rsidRPr="00663785">
        <w:rPr>
          <w:rFonts w:ascii="Bookman Old Style" w:hAnsi="Bookman Old Style"/>
          <w:sz w:val="19"/>
          <w:szCs w:val="19"/>
          <w:shd w:val="clear" w:color="auto" w:fill="FFFFFF"/>
          <w:lang w:val="uk-UA"/>
        </w:rPr>
        <w:t xml:space="preserve">, </w:t>
      </w:r>
      <w:r w:rsidR="00DE3C0F" w:rsidRPr="00663785">
        <w:rPr>
          <w:rFonts w:ascii="Bookman Old Style" w:hAnsi="Bookman Old Style"/>
          <w:sz w:val="19"/>
          <w:szCs w:val="19"/>
          <w:shd w:val="clear" w:color="auto" w:fill="FFFFFF"/>
          <w:lang w:val="uk-UA"/>
        </w:rPr>
        <w:t xml:space="preserve">у випадках </w:t>
      </w:r>
      <w:r w:rsidRPr="00663785">
        <w:rPr>
          <w:rFonts w:ascii="Bookman Old Style" w:hAnsi="Bookman Old Style"/>
          <w:sz w:val="19"/>
          <w:szCs w:val="19"/>
          <w:shd w:val="clear" w:color="auto" w:fill="FFFFFF"/>
          <w:lang w:val="uk-UA"/>
        </w:rPr>
        <w:t>та у порядку передбаченому контрактом</w:t>
      </w:r>
      <w:r w:rsidR="00922C30" w:rsidRPr="00663785">
        <w:rPr>
          <w:rFonts w:ascii="Bookman Old Style" w:hAnsi="Bookman Old Style"/>
          <w:sz w:val="19"/>
          <w:szCs w:val="19"/>
          <w:shd w:val="clear" w:color="auto" w:fill="FFFFFF"/>
          <w:lang w:val="uk-UA"/>
        </w:rPr>
        <w:t xml:space="preserve"> (трудовим договором), за</w:t>
      </w:r>
      <w:r w:rsidR="00922C30" w:rsidRPr="00663785">
        <w:rPr>
          <w:rStyle w:val="22"/>
          <w:rFonts w:ascii="Bookman Old Style" w:eastAsia="Times New Roman" w:hAnsi="Bookman Old Style" w:cs="Times New Roman"/>
          <w:sz w:val="19"/>
          <w:szCs w:val="19"/>
          <w:lang w:val="uk-UA"/>
        </w:rPr>
        <w:t>безпечує та організовує процедуру преміювання таких керівників</w:t>
      </w:r>
      <w:r w:rsidRPr="00663785">
        <w:rPr>
          <w:rFonts w:ascii="Bookman Old Style" w:hAnsi="Bookman Old Style"/>
          <w:sz w:val="19"/>
          <w:szCs w:val="19"/>
          <w:shd w:val="clear" w:color="auto" w:fill="FFFFFF"/>
          <w:lang w:val="uk-UA"/>
        </w:rPr>
        <w:t>.</w:t>
      </w:r>
    </w:p>
    <w:p w:rsidR="00CD5B99" w:rsidRPr="00663785" w:rsidRDefault="00CD5B99" w:rsidP="00E7094B">
      <w:pPr>
        <w:pStyle w:val="210"/>
        <w:numPr>
          <w:ilvl w:val="2"/>
          <w:numId w:val="23"/>
        </w:numPr>
        <w:shd w:val="clear" w:color="auto" w:fill="auto"/>
        <w:tabs>
          <w:tab w:val="left" w:pos="540"/>
          <w:tab w:val="left" w:pos="709"/>
          <w:tab w:val="left" w:pos="851"/>
          <w:tab w:val="left" w:pos="900"/>
          <w:tab w:val="left" w:pos="993"/>
          <w:tab w:val="left" w:pos="1134"/>
          <w:tab w:val="left" w:pos="1276"/>
        </w:tabs>
        <w:spacing w:before="0" w:line="240" w:lineRule="auto"/>
        <w:ind w:left="0" w:firstLine="567"/>
        <w:rPr>
          <w:rStyle w:val="22"/>
          <w:rFonts w:ascii="Bookman Old Style" w:eastAsia="Times New Roman" w:hAnsi="Bookman Old Style" w:cs="Times New Roman"/>
          <w:sz w:val="19"/>
          <w:szCs w:val="19"/>
          <w:lang w:val="uk-UA"/>
        </w:rPr>
      </w:pPr>
      <w:r w:rsidRPr="00663785">
        <w:rPr>
          <w:rStyle w:val="22"/>
          <w:rFonts w:ascii="Bookman Old Style" w:eastAsia="Times New Roman" w:hAnsi="Bookman Old Style" w:cs="Times New Roman"/>
          <w:sz w:val="19"/>
          <w:szCs w:val="19"/>
          <w:lang w:val="uk-UA"/>
        </w:rPr>
        <w:t xml:space="preserve">Координує роботу </w:t>
      </w:r>
      <w:r w:rsidR="00285BEB" w:rsidRPr="00663785">
        <w:rPr>
          <w:rStyle w:val="22"/>
          <w:rFonts w:ascii="Bookman Old Style" w:eastAsia="Times New Roman" w:hAnsi="Bookman Old Style" w:cs="Times New Roman"/>
          <w:sz w:val="19"/>
          <w:szCs w:val="19"/>
          <w:lang w:val="uk-UA"/>
        </w:rPr>
        <w:t>Управління</w:t>
      </w:r>
      <w:r w:rsidRPr="00663785">
        <w:rPr>
          <w:rStyle w:val="22"/>
          <w:rFonts w:ascii="Bookman Old Style" w:eastAsia="Times New Roman" w:hAnsi="Bookman Old Style" w:cs="Times New Roman"/>
          <w:sz w:val="19"/>
          <w:szCs w:val="19"/>
          <w:lang w:val="uk-UA"/>
        </w:rPr>
        <w:t xml:space="preserve"> з іншими виконавчими органами </w:t>
      </w:r>
      <w:r w:rsidR="009C00DE">
        <w:rPr>
          <w:rStyle w:val="22"/>
          <w:rFonts w:ascii="Bookman Old Style" w:eastAsia="Times New Roman" w:hAnsi="Bookman Old Style" w:cs="Times New Roman"/>
          <w:sz w:val="19"/>
          <w:szCs w:val="19"/>
          <w:lang w:val="uk-UA"/>
        </w:rPr>
        <w:t>М</w:t>
      </w:r>
      <w:r w:rsidR="00285BEB" w:rsidRPr="00663785">
        <w:rPr>
          <w:rStyle w:val="22"/>
          <w:rFonts w:ascii="Bookman Old Style" w:eastAsia="Times New Roman" w:hAnsi="Bookman Old Style" w:cs="Times New Roman"/>
          <w:sz w:val="19"/>
          <w:szCs w:val="19"/>
          <w:lang w:val="uk-UA"/>
        </w:rPr>
        <w:t xml:space="preserve">іської </w:t>
      </w:r>
      <w:r w:rsidRPr="00663785">
        <w:rPr>
          <w:rStyle w:val="22"/>
          <w:rFonts w:ascii="Bookman Old Style" w:eastAsia="Times New Roman" w:hAnsi="Bookman Old Style" w:cs="Times New Roman"/>
          <w:sz w:val="19"/>
          <w:szCs w:val="19"/>
          <w:lang w:val="uk-UA"/>
        </w:rPr>
        <w:t>ради.</w:t>
      </w:r>
    </w:p>
    <w:p w:rsidR="00CD5B99" w:rsidRPr="00663785" w:rsidRDefault="00CD5B99" w:rsidP="00E7094B">
      <w:pPr>
        <w:pStyle w:val="210"/>
        <w:numPr>
          <w:ilvl w:val="2"/>
          <w:numId w:val="23"/>
        </w:numPr>
        <w:shd w:val="clear" w:color="auto" w:fill="auto"/>
        <w:tabs>
          <w:tab w:val="left" w:pos="540"/>
          <w:tab w:val="left" w:pos="709"/>
          <w:tab w:val="left" w:pos="851"/>
          <w:tab w:val="left" w:pos="900"/>
          <w:tab w:val="left" w:pos="993"/>
          <w:tab w:val="left" w:pos="1134"/>
          <w:tab w:val="left" w:pos="1276"/>
        </w:tabs>
        <w:spacing w:before="0" w:line="240" w:lineRule="auto"/>
        <w:ind w:left="0" w:firstLine="567"/>
        <w:rPr>
          <w:rFonts w:ascii="Bookman Old Style" w:eastAsia="Times New Roman" w:hAnsi="Bookman Old Style" w:cs="Times New Roman"/>
          <w:sz w:val="19"/>
          <w:szCs w:val="19"/>
          <w:lang w:val="uk-UA"/>
        </w:rPr>
      </w:pPr>
      <w:r w:rsidRPr="00663785">
        <w:rPr>
          <w:rStyle w:val="22"/>
          <w:rFonts w:ascii="Bookman Old Style" w:eastAsia="Times New Roman" w:hAnsi="Bookman Old Style" w:cs="Times New Roman"/>
          <w:sz w:val="19"/>
          <w:szCs w:val="19"/>
          <w:lang w:val="uk-UA"/>
        </w:rPr>
        <w:t xml:space="preserve">Планує роботу </w:t>
      </w:r>
      <w:r w:rsidR="00285BEB" w:rsidRPr="00663785">
        <w:rPr>
          <w:rStyle w:val="22"/>
          <w:rFonts w:ascii="Bookman Old Style" w:eastAsia="Times New Roman" w:hAnsi="Bookman Old Style" w:cs="Times New Roman"/>
          <w:sz w:val="19"/>
          <w:szCs w:val="19"/>
          <w:lang w:val="uk-UA"/>
        </w:rPr>
        <w:t>Управління</w:t>
      </w:r>
      <w:r w:rsidRPr="00663785">
        <w:rPr>
          <w:rStyle w:val="22"/>
          <w:rFonts w:ascii="Bookman Old Style" w:eastAsia="Times New Roman" w:hAnsi="Bookman Old Style" w:cs="Times New Roman"/>
          <w:sz w:val="19"/>
          <w:szCs w:val="19"/>
          <w:lang w:val="uk-UA"/>
        </w:rPr>
        <w:t xml:space="preserve"> та аналізує стан виконання планів і програм.</w:t>
      </w:r>
    </w:p>
    <w:p w:rsidR="00CD5B99" w:rsidRPr="00663785" w:rsidRDefault="00CD5B99" w:rsidP="00E7094B">
      <w:pPr>
        <w:pStyle w:val="210"/>
        <w:numPr>
          <w:ilvl w:val="2"/>
          <w:numId w:val="23"/>
        </w:numPr>
        <w:shd w:val="clear" w:color="auto" w:fill="auto"/>
        <w:tabs>
          <w:tab w:val="left" w:pos="540"/>
          <w:tab w:val="left" w:pos="709"/>
          <w:tab w:val="left" w:pos="851"/>
          <w:tab w:val="left" w:pos="900"/>
          <w:tab w:val="left" w:pos="993"/>
          <w:tab w:val="left" w:pos="1100"/>
          <w:tab w:val="left" w:pos="1134"/>
          <w:tab w:val="left" w:pos="1276"/>
        </w:tabs>
        <w:spacing w:before="0" w:line="240" w:lineRule="auto"/>
        <w:ind w:left="0" w:firstLine="567"/>
        <w:rPr>
          <w:rFonts w:ascii="Bookman Old Style" w:eastAsia="Times New Roman" w:hAnsi="Bookman Old Style" w:cs="Times New Roman"/>
          <w:sz w:val="19"/>
          <w:szCs w:val="19"/>
          <w:lang w:val="uk-UA"/>
        </w:rPr>
      </w:pPr>
      <w:r w:rsidRPr="00663785">
        <w:rPr>
          <w:rStyle w:val="22"/>
          <w:rFonts w:ascii="Bookman Old Style" w:eastAsia="Times New Roman" w:hAnsi="Bookman Old Style" w:cs="Times New Roman"/>
          <w:sz w:val="19"/>
          <w:szCs w:val="19"/>
          <w:lang w:val="uk-UA"/>
        </w:rPr>
        <w:t xml:space="preserve">Забезпечує у межах своєї компетенції контроль за станом справ у сфері діяльності </w:t>
      </w:r>
      <w:r w:rsidR="00285BEB" w:rsidRPr="00663785">
        <w:rPr>
          <w:rStyle w:val="22"/>
          <w:rFonts w:ascii="Bookman Old Style" w:eastAsia="Times New Roman" w:hAnsi="Bookman Old Style" w:cs="Times New Roman"/>
          <w:sz w:val="19"/>
          <w:szCs w:val="19"/>
          <w:lang w:val="uk-UA"/>
        </w:rPr>
        <w:t>управління</w:t>
      </w:r>
      <w:r w:rsidRPr="00663785">
        <w:rPr>
          <w:rStyle w:val="22"/>
          <w:rFonts w:ascii="Bookman Old Style" w:eastAsia="Times New Roman" w:hAnsi="Bookman Old Style" w:cs="Times New Roman"/>
          <w:sz w:val="19"/>
          <w:szCs w:val="19"/>
          <w:lang w:val="uk-UA"/>
        </w:rPr>
        <w:t>, вживає необхідних заходів до їх поліпшення.</w:t>
      </w:r>
    </w:p>
    <w:p w:rsidR="00CD5B99" w:rsidRPr="00663785" w:rsidRDefault="00CD5B99" w:rsidP="00E7094B">
      <w:pPr>
        <w:pStyle w:val="210"/>
        <w:numPr>
          <w:ilvl w:val="2"/>
          <w:numId w:val="23"/>
        </w:numPr>
        <w:shd w:val="clear" w:color="auto" w:fill="auto"/>
        <w:tabs>
          <w:tab w:val="left" w:pos="540"/>
          <w:tab w:val="left" w:pos="709"/>
          <w:tab w:val="left" w:pos="851"/>
          <w:tab w:val="left" w:pos="900"/>
          <w:tab w:val="left" w:pos="993"/>
          <w:tab w:val="left" w:pos="1090"/>
          <w:tab w:val="left" w:pos="1134"/>
          <w:tab w:val="left" w:pos="1276"/>
        </w:tabs>
        <w:spacing w:before="0" w:line="240" w:lineRule="auto"/>
        <w:ind w:left="0" w:firstLine="567"/>
        <w:rPr>
          <w:rFonts w:ascii="Bookman Old Style" w:eastAsia="Times New Roman" w:hAnsi="Bookman Old Style" w:cs="Times New Roman"/>
          <w:sz w:val="19"/>
          <w:szCs w:val="19"/>
          <w:lang w:val="uk-UA"/>
        </w:rPr>
      </w:pPr>
      <w:r w:rsidRPr="00663785">
        <w:rPr>
          <w:rStyle w:val="22"/>
          <w:rFonts w:ascii="Bookman Old Style" w:eastAsia="Times New Roman" w:hAnsi="Bookman Old Style" w:cs="Times New Roman"/>
          <w:sz w:val="19"/>
          <w:szCs w:val="19"/>
          <w:lang w:val="uk-UA"/>
        </w:rPr>
        <w:t xml:space="preserve"> Підтримує зв'язки з відповідними виконавчими органами ради з питань обміну досвідом.</w:t>
      </w:r>
    </w:p>
    <w:p w:rsidR="00CD5B99" w:rsidRPr="00663785" w:rsidRDefault="00CD5B99" w:rsidP="00E7094B">
      <w:pPr>
        <w:pStyle w:val="210"/>
        <w:numPr>
          <w:ilvl w:val="2"/>
          <w:numId w:val="23"/>
        </w:numPr>
        <w:shd w:val="clear" w:color="auto" w:fill="auto"/>
        <w:tabs>
          <w:tab w:val="left" w:pos="540"/>
          <w:tab w:val="left" w:pos="709"/>
          <w:tab w:val="left" w:pos="851"/>
          <w:tab w:val="left" w:pos="900"/>
          <w:tab w:val="left" w:pos="993"/>
          <w:tab w:val="left" w:pos="1090"/>
          <w:tab w:val="left" w:pos="1134"/>
          <w:tab w:val="left" w:pos="1276"/>
        </w:tabs>
        <w:spacing w:before="0" w:line="240" w:lineRule="auto"/>
        <w:ind w:left="0" w:firstLine="567"/>
        <w:rPr>
          <w:rStyle w:val="22"/>
          <w:rFonts w:ascii="Bookman Old Style" w:eastAsia="Times New Roman" w:hAnsi="Bookman Old Style" w:cs="Times New Roman"/>
          <w:sz w:val="19"/>
          <w:szCs w:val="19"/>
          <w:lang w:val="uk-UA"/>
        </w:rPr>
      </w:pPr>
      <w:r w:rsidRPr="00663785">
        <w:rPr>
          <w:rStyle w:val="22"/>
          <w:rFonts w:ascii="Bookman Old Style" w:eastAsia="Times New Roman" w:hAnsi="Bookman Old Style" w:cs="Times New Roman"/>
          <w:sz w:val="19"/>
          <w:szCs w:val="19"/>
          <w:lang w:val="uk-UA"/>
        </w:rPr>
        <w:t xml:space="preserve"> Бере участь у засіданнях Міської ради, Виконавчого комітету, нарадах Міського голови у разі розгляду питань, що належать до компетенції </w:t>
      </w:r>
      <w:r w:rsidR="00285BEB" w:rsidRPr="00663785">
        <w:rPr>
          <w:rStyle w:val="22"/>
          <w:rFonts w:ascii="Bookman Old Style" w:eastAsia="Times New Roman" w:hAnsi="Bookman Old Style" w:cs="Times New Roman"/>
          <w:sz w:val="19"/>
          <w:szCs w:val="19"/>
          <w:lang w:val="uk-UA"/>
        </w:rPr>
        <w:t>Управління</w:t>
      </w:r>
      <w:r w:rsidRPr="00663785">
        <w:rPr>
          <w:rStyle w:val="22"/>
          <w:rFonts w:ascii="Bookman Old Style" w:eastAsia="Times New Roman" w:hAnsi="Bookman Old Style" w:cs="Times New Roman"/>
          <w:sz w:val="19"/>
          <w:szCs w:val="19"/>
          <w:lang w:val="uk-UA"/>
        </w:rPr>
        <w:t>.</w:t>
      </w:r>
    </w:p>
    <w:p w:rsidR="00CD5B99" w:rsidRPr="00663785" w:rsidRDefault="00CD5B99" w:rsidP="00E7094B">
      <w:pPr>
        <w:pStyle w:val="210"/>
        <w:numPr>
          <w:ilvl w:val="2"/>
          <w:numId w:val="23"/>
        </w:numPr>
        <w:shd w:val="clear" w:color="auto" w:fill="auto"/>
        <w:tabs>
          <w:tab w:val="left" w:pos="540"/>
          <w:tab w:val="left" w:pos="709"/>
          <w:tab w:val="left" w:pos="851"/>
          <w:tab w:val="left" w:pos="900"/>
          <w:tab w:val="left" w:pos="993"/>
          <w:tab w:val="left" w:pos="1090"/>
          <w:tab w:val="left" w:pos="1134"/>
          <w:tab w:val="left" w:pos="1276"/>
        </w:tabs>
        <w:spacing w:before="0" w:line="240" w:lineRule="auto"/>
        <w:ind w:left="0" w:firstLine="567"/>
        <w:rPr>
          <w:rFonts w:ascii="Bookman Old Style" w:eastAsia="Times New Roman" w:hAnsi="Bookman Old Style" w:cs="Times New Roman"/>
          <w:sz w:val="19"/>
          <w:szCs w:val="19"/>
          <w:lang w:val="uk-UA"/>
        </w:rPr>
      </w:pPr>
      <w:r w:rsidRPr="00663785">
        <w:rPr>
          <w:rFonts w:ascii="Bookman Old Style" w:eastAsia="Times New Roman" w:hAnsi="Bookman Old Style" w:cs="Times New Roman"/>
          <w:sz w:val="19"/>
          <w:szCs w:val="19"/>
          <w:lang w:val="uk-UA"/>
        </w:rPr>
        <w:t xml:space="preserve"> Організовує роботу </w:t>
      </w:r>
      <w:r w:rsidR="00285BEB" w:rsidRPr="00663785">
        <w:rPr>
          <w:rFonts w:ascii="Bookman Old Style" w:eastAsia="Times New Roman" w:hAnsi="Bookman Old Style" w:cs="Times New Roman"/>
          <w:sz w:val="19"/>
          <w:szCs w:val="19"/>
          <w:lang w:val="uk-UA"/>
        </w:rPr>
        <w:t>Управління</w:t>
      </w:r>
      <w:r w:rsidRPr="00663785">
        <w:rPr>
          <w:rFonts w:ascii="Bookman Old Style" w:eastAsia="Times New Roman" w:hAnsi="Bookman Old Style" w:cs="Times New Roman"/>
          <w:sz w:val="19"/>
          <w:szCs w:val="19"/>
          <w:lang w:val="uk-UA"/>
        </w:rPr>
        <w:t xml:space="preserve"> щодо виконання покладених на </w:t>
      </w:r>
      <w:r w:rsidR="00285BEB" w:rsidRPr="00663785">
        <w:rPr>
          <w:rFonts w:ascii="Bookman Old Style" w:eastAsia="Times New Roman" w:hAnsi="Bookman Old Style" w:cs="Times New Roman"/>
          <w:sz w:val="19"/>
          <w:szCs w:val="19"/>
          <w:lang w:val="uk-UA"/>
        </w:rPr>
        <w:t>управління</w:t>
      </w:r>
      <w:r w:rsidRPr="00663785">
        <w:rPr>
          <w:rFonts w:ascii="Bookman Old Style" w:eastAsia="Times New Roman" w:hAnsi="Bookman Old Style" w:cs="Times New Roman"/>
          <w:sz w:val="19"/>
          <w:szCs w:val="19"/>
          <w:lang w:val="uk-UA"/>
        </w:rPr>
        <w:t xml:space="preserve"> завдань, систематично проводить планові наради, результатом яких є протокол з інформацією щодо звіту про виконану роботу (за місяць, за півріччя, за рік), про результати роботи за відповідними показниками та надання пропозицій до плану Виконавчого комітету та його діяльності за відповідним напрямком. </w:t>
      </w:r>
    </w:p>
    <w:p w:rsidR="00CD5B99" w:rsidRPr="00663785" w:rsidRDefault="00CD5B99" w:rsidP="00E7094B">
      <w:pPr>
        <w:pStyle w:val="210"/>
        <w:numPr>
          <w:ilvl w:val="2"/>
          <w:numId w:val="23"/>
        </w:numPr>
        <w:shd w:val="clear" w:color="auto" w:fill="auto"/>
        <w:tabs>
          <w:tab w:val="left" w:pos="540"/>
          <w:tab w:val="left" w:pos="709"/>
          <w:tab w:val="left" w:pos="851"/>
          <w:tab w:val="left" w:pos="900"/>
          <w:tab w:val="left" w:pos="993"/>
          <w:tab w:val="left" w:pos="1090"/>
          <w:tab w:val="left" w:pos="1134"/>
          <w:tab w:val="left" w:pos="1276"/>
        </w:tabs>
        <w:spacing w:before="0" w:line="240" w:lineRule="auto"/>
        <w:ind w:left="0" w:firstLine="567"/>
        <w:rPr>
          <w:rFonts w:ascii="Bookman Old Style" w:eastAsia="Times New Roman" w:hAnsi="Bookman Old Style" w:cs="Times New Roman"/>
          <w:sz w:val="19"/>
          <w:szCs w:val="19"/>
          <w:lang w:val="uk-UA"/>
        </w:rPr>
      </w:pPr>
      <w:r w:rsidRPr="00663785">
        <w:rPr>
          <w:rFonts w:ascii="Bookman Old Style" w:eastAsia="Times New Roman" w:hAnsi="Bookman Old Style" w:cs="Times New Roman"/>
          <w:sz w:val="19"/>
          <w:szCs w:val="19"/>
          <w:lang w:val="uk-UA"/>
        </w:rPr>
        <w:t xml:space="preserve">Забезпечує виконання плану роботи Міської ради та Виконавчого комітету з питань, що стосуються </w:t>
      </w:r>
      <w:r w:rsidR="00285BEB" w:rsidRPr="00663785">
        <w:rPr>
          <w:rFonts w:ascii="Bookman Old Style" w:eastAsia="Times New Roman" w:hAnsi="Bookman Old Style" w:cs="Times New Roman"/>
          <w:sz w:val="19"/>
          <w:szCs w:val="19"/>
          <w:lang w:val="uk-UA"/>
        </w:rPr>
        <w:t>Управління</w:t>
      </w:r>
      <w:r w:rsidRPr="00663785">
        <w:rPr>
          <w:rFonts w:ascii="Bookman Old Style" w:eastAsia="Times New Roman" w:hAnsi="Bookman Old Style" w:cs="Times New Roman"/>
          <w:sz w:val="19"/>
          <w:szCs w:val="19"/>
          <w:lang w:val="uk-UA"/>
        </w:rPr>
        <w:t xml:space="preserve">, доручень керівництва, плану роботи </w:t>
      </w:r>
      <w:r w:rsidR="00285BEB" w:rsidRPr="00663785">
        <w:rPr>
          <w:rFonts w:ascii="Bookman Old Style" w:eastAsia="Times New Roman" w:hAnsi="Bookman Old Style" w:cs="Times New Roman"/>
          <w:sz w:val="19"/>
          <w:szCs w:val="19"/>
          <w:lang w:val="uk-UA"/>
        </w:rPr>
        <w:t>Управління</w:t>
      </w:r>
      <w:r w:rsidRPr="00663785">
        <w:rPr>
          <w:rFonts w:ascii="Bookman Old Style" w:eastAsia="Times New Roman" w:hAnsi="Bookman Old Style" w:cs="Times New Roman"/>
          <w:sz w:val="19"/>
          <w:szCs w:val="19"/>
          <w:lang w:val="uk-UA"/>
        </w:rPr>
        <w:t xml:space="preserve">. </w:t>
      </w:r>
    </w:p>
    <w:p w:rsidR="00376EFB" w:rsidRDefault="00CD5B99" w:rsidP="00E7094B">
      <w:pPr>
        <w:pStyle w:val="210"/>
        <w:numPr>
          <w:ilvl w:val="2"/>
          <w:numId w:val="23"/>
        </w:numPr>
        <w:shd w:val="clear" w:color="auto" w:fill="auto"/>
        <w:tabs>
          <w:tab w:val="left" w:pos="540"/>
          <w:tab w:val="left" w:pos="709"/>
          <w:tab w:val="left" w:pos="851"/>
          <w:tab w:val="left" w:pos="900"/>
          <w:tab w:val="left" w:pos="993"/>
          <w:tab w:val="left" w:pos="1090"/>
          <w:tab w:val="left" w:pos="1134"/>
          <w:tab w:val="left" w:pos="1276"/>
        </w:tabs>
        <w:spacing w:before="0" w:line="240" w:lineRule="auto"/>
        <w:ind w:left="0" w:firstLine="567"/>
        <w:rPr>
          <w:rFonts w:ascii="Bookman Old Style" w:eastAsia="Times New Roman" w:hAnsi="Bookman Old Style" w:cs="Times New Roman"/>
          <w:sz w:val="19"/>
          <w:szCs w:val="19"/>
          <w:lang w:val="uk-UA"/>
        </w:rPr>
      </w:pPr>
      <w:r w:rsidRPr="00663785">
        <w:rPr>
          <w:rFonts w:ascii="Bookman Old Style" w:eastAsia="Times New Roman" w:hAnsi="Bookman Old Style" w:cs="Times New Roman"/>
          <w:sz w:val="19"/>
          <w:szCs w:val="19"/>
          <w:lang w:val="uk-UA"/>
        </w:rPr>
        <w:t xml:space="preserve">Забезпечує навчання та підвищення кваліфікації посадових осіб </w:t>
      </w:r>
      <w:r w:rsidR="003C2EF9" w:rsidRPr="00663785">
        <w:rPr>
          <w:rFonts w:ascii="Bookman Old Style" w:eastAsia="Times New Roman" w:hAnsi="Bookman Old Style" w:cs="Times New Roman"/>
          <w:sz w:val="19"/>
          <w:szCs w:val="19"/>
          <w:lang w:val="uk-UA"/>
        </w:rPr>
        <w:t>Управління</w:t>
      </w:r>
      <w:r w:rsidR="00376EFB">
        <w:rPr>
          <w:rFonts w:ascii="Bookman Old Style" w:eastAsia="Times New Roman" w:hAnsi="Bookman Old Style" w:cs="Times New Roman"/>
          <w:sz w:val="19"/>
          <w:szCs w:val="19"/>
          <w:lang w:val="uk-UA"/>
        </w:rPr>
        <w:t>.</w:t>
      </w:r>
    </w:p>
    <w:p w:rsidR="00CD5B99" w:rsidRPr="00663785" w:rsidRDefault="00CD5B99" w:rsidP="00E7094B">
      <w:pPr>
        <w:pStyle w:val="210"/>
        <w:numPr>
          <w:ilvl w:val="2"/>
          <w:numId w:val="23"/>
        </w:numPr>
        <w:shd w:val="clear" w:color="auto" w:fill="auto"/>
        <w:tabs>
          <w:tab w:val="left" w:pos="540"/>
          <w:tab w:val="left" w:pos="709"/>
          <w:tab w:val="left" w:pos="851"/>
          <w:tab w:val="left" w:pos="900"/>
          <w:tab w:val="left" w:pos="993"/>
          <w:tab w:val="left" w:pos="1090"/>
          <w:tab w:val="left" w:pos="1134"/>
          <w:tab w:val="left" w:pos="1276"/>
        </w:tabs>
        <w:spacing w:before="0" w:line="240" w:lineRule="auto"/>
        <w:ind w:left="0" w:firstLine="567"/>
        <w:rPr>
          <w:rFonts w:ascii="Bookman Old Style" w:eastAsia="Times New Roman" w:hAnsi="Bookman Old Style" w:cs="Times New Roman"/>
          <w:sz w:val="19"/>
          <w:szCs w:val="19"/>
          <w:lang w:val="uk-UA"/>
        </w:rPr>
      </w:pPr>
      <w:r w:rsidRPr="00663785">
        <w:rPr>
          <w:rFonts w:ascii="Bookman Old Style" w:eastAsia="Times New Roman" w:hAnsi="Bookman Old Style" w:cs="Times New Roman"/>
          <w:sz w:val="19"/>
          <w:szCs w:val="19"/>
          <w:lang w:val="uk-UA"/>
        </w:rPr>
        <w:t xml:space="preserve">Звітує один раз на рік про проведену роботу </w:t>
      </w:r>
      <w:r w:rsidR="003C2EF9" w:rsidRPr="00663785">
        <w:rPr>
          <w:rFonts w:ascii="Bookman Old Style" w:eastAsia="Times New Roman" w:hAnsi="Bookman Old Style" w:cs="Times New Roman"/>
          <w:sz w:val="19"/>
          <w:szCs w:val="19"/>
          <w:lang w:val="uk-UA"/>
        </w:rPr>
        <w:t>Управління</w:t>
      </w:r>
      <w:r w:rsidRPr="00663785">
        <w:rPr>
          <w:rFonts w:ascii="Bookman Old Style" w:eastAsia="Times New Roman" w:hAnsi="Bookman Old Style" w:cs="Times New Roman"/>
          <w:sz w:val="19"/>
          <w:szCs w:val="19"/>
          <w:lang w:val="uk-UA"/>
        </w:rPr>
        <w:t xml:space="preserve"> перед Виконавчим комітетом на плановій нараді Міського голови, організовує передачу досвіду, про що зазначає у </w:t>
      </w:r>
      <w:r w:rsidR="003C2EF9" w:rsidRPr="00663785">
        <w:rPr>
          <w:rFonts w:ascii="Bookman Old Style" w:eastAsia="Times New Roman" w:hAnsi="Bookman Old Style" w:cs="Times New Roman"/>
          <w:sz w:val="19"/>
          <w:szCs w:val="19"/>
          <w:lang w:val="uk-UA"/>
        </w:rPr>
        <w:t>п</w:t>
      </w:r>
      <w:r w:rsidRPr="00663785">
        <w:rPr>
          <w:rFonts w:ascii="Bookman Old Style" w:eastAsia="Times New Roman" w:hAnsi="Bookman Old Style" w:cs="Times New Roman"/>
          <w:sz w:val="19"/>
          <w:szCs w:val="19"/>
          <w:lang w:val="uk-UA"/>
        </w:rPr>
        <w:t xml:space="preserve">ланах </w:t>
      </w:r>
      <w:r w:rsidR="003C2EF9" w:rsidRPr="00663785">
        <w:rPr>
          <w:rFonts w:ascii="Bookman Old Style" w:eastAsia="Times New Roman" w:hAnsi="Bookman Old Style" w:cs="Times New Roman"/>
          <w:sz w:val="19"/>
          <w:szCs w:val="19"/>
          <w:lang w:val="uk-UA"/>
        </w:rPr>
        <w:t>Управління</w:t>
      </w:r>
      <w:r w:rsidRPr="00663785">
        <w:rPr>
          <w:rFonts w:ascii="Bookman Old Style" w:eastAsia="Times New Roman" w:hAnsi="Bookman Old Style" w:cs="Times New Roman"/>
          <w:sz w:val="19"/>
          <w:szCs w:val="19"/>
          <w:lang w:val="uk-UA"/>
        </w:rPr>
        <w:t>.</w:t>
      </w:r>
    </w:p>
    <w:p w:rsidR="00CD5B99" w:rsidRPr="00663785" w:rsidRDefault="00CD5B99" w:rsidP="00E7094B">
      <w:pPr>
        <w:pStyle w:val="210"/>
        <w:numPr>
          <w:ilvl w:val="2"/>
          <w:numId w:val="23"/>
        </w:numPr>
        <w:shd w:val="clear" w:color="auto" w:fill="auto"/>
        <w:tabs>
          <w:tab w:val="left" w:pos="540"/>
          <w:tab w:val="left" w:pos="709"/>
          <w:tab w:val="left" w:pos="851"/>
          <w:tab w:val="left" w:pos="900"/>
          <w:tab w:val="left" w:pos="993"/>
          <w:tab w:val="left" w:pos="1090"/>
          <w:tab w:val="left" w:pos="1134"/>
          <w:tab w:val="left" w:pos="1276"/>
        </w:tabs>
        <w:spacing w:before="0" w:line="240" w:lineRule="auto"/>
        <w:ind w:left="0" w:firstLine="567"/>
        <w:rPr>
          <w:rFonts w:ascii="Bookman Old Style" w:eastAsia="Times New Roman" w:hAnsi="Bookman Old Style" w:cs="Times New Roman"/>
          <w:sz w:val="19"/>
          <w:szCs w:val="19"/>
          <w:lang w:val="uk-UA"/>
        </w:rPr>
      </w:pPr>
      <w:r w:rsidRPr="00663785">
        <w:rPr>
          <w:rFonts w:ascii="Bookman Old Style" w:eastAsia="Times New Roman" w:hAnsi="Bookman Old Style" w:cs="Times New Roman"/>
          <w:sz w:val="19"/>
          <w:szCs w:val="19"/>
          <w:lang w:val="uk-UA"/>
        </w:rPr>
        <w:t xml:space="preserve">Представляє інтереси громади  у відносинах з юридичними та фізичними особами, при вирішенні питань пов’язаних з діяльністю </w:t>
      </w:r>
      <w:r w:rsidR="00285BEB" w:rsidRPr="00663785">
        <w:rPr>
          <w:rFonts w:ascii="Bookman Old Style" w:eastAsia="Times New Roman" w:hAnsi="Bookman Old Style" w:cs="Times New Roman"/>
          <w:sz w:val="19"/>
          <w:szCs w:val="19"/>
          <w:lang w:val="uk-UA"/>
        </w:rPr>
        <w:t>Управління</w:t>
      </w:r>
      <w:r w:rsidRPr="00663785">
        <w:rPr>
          <w:rFonts w:ascii="Bookman Old Style" w:eastAsia="Times New Roman" w:hAnsi="Bookman Old Style" w:cs="Times New Roman"/>
          <w:sz w:val="19"/>
          <w:szCs w:val="19"/>
          <w:lang w:val="uk-UA"/>
        </w:rPr>
        <w:t xml:space="preserve"> та в межах його повноважень. </w:t>
      </w:r>
    </w:p>
    <w:p w:rsidR="00CD5B99" w:rsidRPr="00663785" w:rsidRDefault="00CD5B99" w:rsidP="00E7094B">
      <w:pPr>
        <w:pStyle w:val="210"/>
        <w:numPr>
          <w:ilvl w:val="2"/>
          <w:numId w:val="23"/>
        </w:numPr>
        <w:shd w:val="clear" w:color="auto" w:fill="auto"/>
        <w:tabs>
          <w:tab w:val="left" w:pos="540"/>
          <w:tab w:val="left" w:pos="709"/>
          <w:tab w:val="left" w:pos="851"/>
          <w:tab w:val="left" w:pos="900"/>
          <w:tab w:val="left" w:pos="993"/>
          <w:tab w:val="left" w:pos="1090"/>
          <w:tab w:val="left" w:pos="1134"/>
          <w:tab w:val="left" w:pos="1276"/>
        </w:tabs>
        <w:spacing w:before="0" w:line="240" w:lineRule="auto"/>
        <w:ind w:left="0" w:firstLine="567"/>
        <w:rPr>
          <w:rFonts w:ascii="Bookman Old Style" w:eastAsia="Times New Roman" w:hAnsi="Bookman Old Style" w:cs="Times New Roman"/>
          <w:sz w:val="19"/>
          <w:szCs w:val="19"/>
          <w:lang w:val="uk-UA"/>
        </w:rPr>
      </w:pPr>
      <w:r w:rsidRPr="00663785">
        <w:rPr>
          <w:rFonts w:ascii="Bookman Old Style" w:eastAsia="Times New Roman" w:hAnsi="Bookman Old Style" w:cs="Times New Roman"/>
          <w:sz w:val="19"/>
          <w:szCs w:val="19"/>
          <w:lang w:val="uk-UA"/>
        </w:rPr>
        <w:t xml:space="preserve">Розробляє і здійснює заходи щодо поліпшення організації та підвищення ефективності роботи </w:t>
      </w:r>
      <w:r w:rsidR="003C2EF9" w:rsidRPr="00663785">
        <w:rPr>
          <w:rFonts w:ascii="Bookman Old Style" w:eastAsia="Times New Roman" w:hAnsi="Bookman Old Style" w:cs="Times New Roman"/>
          <w:sz w:val="19"/>
          <w:szCs w:val="19"/>
          <w:lang w:val="uk-UA"/>
        </w:rPr>
        <w:t>Управління</w:t>
      </w:r>
      <w:r w:rsidRPr="00663785">
        <w:rPr>
          <w:rFonts w:ascii="Bookman Old Style" w:eastAsia="Times New Roman" w:hAnsi="Bookman Old Style" w:cs="Times New Roman"/>
          <w:sz w:val="19"/>
          <w:szCs w:val="19"/>
          <w:lang w:val="uk-UA"/>
        </w:rPr>
        <w:t xml:space="preserve">. </w:t>
      </w:r>
    </w:p>
    <w:p w:rsidR="00CD5B99" w:rsidRPr="00663785" w:rsidRDefault="00CD5B99" w:rsidP="00E7094B">
      <w:pPr>
        <w:pStyle w:val="210"/>
        <w:numPr>
          <w:ilvl w:val="2"/>
          <w:numId w:val="23"/>
        </w:numPr>
        <w:shd w:val="clear" w:color="auto" w:fill="auto"/>
        <w:tabs>
          <w:tab w:val="left" w:pos="540"/>
          <w:tab w:val="left" w:pos="709"/>
          <w:tab w:val="left" w:pos="851"/>
          <w:tab w:val="left" w:pos="900"/>
          <w:tab w:val="left" w:pos="993"/>
          <w:tab w:val="left" w:pos="1134"/>
          <w:tab w:val="left" w:pos="1276"/>
        </w:tabs>
        <w:spacing w:before="0" w:line="240" w:lineRule="auto"/>
        <w:ind w:left="0" w:firstLine="567"/>
        <w:rPr>
          <w:rStyle w:val="22"/>
          <w:rFonts w:ascii="Bookman Old Style" w:eastAsia="Times New Roman" w:hAnsi="Bookman Old Style" w:cs="Times New Roman"/>
          <w:sz w:val="19"/>
          <w:szCs w:val="19"/>
          <w:lang w:val="uk-UA"/>
        </w:rPr>
      </w:pPr>
      <w:r w:rsidRPr="00663785">
        <w:rPr>
          <w:rStyle w:val="22"/>
          <w:rFonts w:ascii="Bookman Old Style" w:eastAsia="Times New Roman" w:hAnsi="Bookman Old Style" w:cs="Times New Roman"/>
          <w:sz w:val="19"/>
          <w:szCs w:val="19"/>
          <w:lang w:val="uk-UA"/>
        </w:rPr>
        <w:t xml:space="preserve">Організовує та забезпечує добір працівників </w:t>
      </w:r>
      <w:r w:rsidR="003C2EF9" w:rsidRPr="00663785">
        <w:rPr>
          <w:rStyle w:val="22"/>
          <w:rFonts w:ascii="Bookman Old Style" w:eastAsia="Times New Roman" w:hAnsi="Bookman Old Style" w:cs="Times New Roman"/>
          <w:sz w:val="19"/>
          <w:szCs w:val="19"/>
          <w:lang w:val="uk-UA"/>
        </w:rPr>
        <w:t>Управління</w:t>
      </w:r>
      <w:r w:rsidRPr="00663785">
        <w:rPr>
          <w:rStyle w:val="22"/>
          <w:rFonts w:ascii="Bookman Old Style" w:eastAsia="Times New Roman" w:hAnsi="Bookman Old Style" w:cs="Times New Roman"/>
          <w:sz w:val="19"/>
          <w:szCs w:val="19"/>
          <w:lang w:val="uk-UA"/>
        </w:rPr>
        <w:t>, в порядку передбаченому діючим законодавством.</w:t>
      </w:r>
    </w:p>
    <w:p w:rsidR="00CD5B99" w:rsidRPr="00663785" w:rsidRDefault="00CD5B99" w:rsidP="00E7094B">
      <w:pPr>
        <w:pStyle w:val="210"/>
        <w:numPr>
          <w:ilvl w:val="2"/>
          <w:numId w:val="23"/>
        </w:numPr>
        <w:shd w:val="clear" w:color="auto" w:fill="auto"/>
        <w:tabs>
          <w:tab w:val="left" w:pos="540"/>
          <w:tab w:val="left" w:pos="709"/>
          <w:tab w:val="left" w:pos="851"/>
          <w:tab w:val="left" w:pos="900"/>
          <w:tab w:val="left" w:pos="993"/>
          <w:tab w:val="left" w:pos="1134"/>
          <w:tab w:val="left" w:pos="1276"/>
        </w:tabs>
        <w:spacing w:before="0" w:line="240" w:lineRule="auto"/>
        <w:ind w:left="0" w:firstLine="567"/>
        <w:rPr>
          <w:rFonts w:ascii="Bookman Old Style" w:eastAsia="Times New Roman" w:hAnsi="Bookman Old Style" w:cs="Times New Roman"/>
          <w:sz w:val="19"/>
          <w:szCs w:val="19"/>
          <w:lang w:val="uk-UA"/>
        </w:rPr>
      </w:pPr>
      <w:r w:rsidRPr="00663785">
        <w:rPr>
          <w:rStyle w:val="22"/>
          <w:rFonts w:ascii="Bookman Old Style" w:eastAsia="Times New Roman" w:hAnsi="Bookman Old Style" w:cs="Times New Roman"/>
          <w:sz w:val="19"/>
          <w:szCs w:val="19"/>
          <w:lang w:val="uk-UA"/>
        </w:rPr>
        <w:t xml:space="preserve">Контролює стан трудової та виконавчої дисципліни </w:t>
      </w:r>
      <w:r w:rsidR="003C2EF9" w:rsidRPr="00663785">
        <w:rPr>
          <w:rStyle w:val="22"/>
          <w:rFonts w:ascii="Bookman Old Style" w:eastAsia="Times New Roman" w:hAnsi="Bookman Old Style" w:cs="Times New Roman"/>
          <w:sz w:val="19"/>
          <w:szCs w:val="19"/>
          <w:lang w:val="uk-UA"/>
        </w:rPr>
        <w:t>в Управління</w:t>
      </w:r>
      <w:r w:rsidRPr="00663785">
        <w:rPr>
          <w:rStyle w:val="22"/>
          <w:rFonts w:ascii="Bookman Old Style" w:eastAsia="Times New Roman" w:hAnsi="Bookman Old Style" w:cs="Times New Roman"/>
          <w:sz w:val="19"/>
          <w:szCs w:val="19"/>
          <w:lang w:val="uk-UA"/>
        </w:rPr>
        <w:t xml:space="preserve">, забезпечує виконання вимог трудового законодавства </w:t>
      </w:r>
      <w:r w:rsidR="003C2EF9" w:rsidRPr="00663785">
        <w:rPr>
          <w:rStyle w:val="22"/>
          <w:rFonts w:ascii="Bookman Old Style" w:eastAsia="Times New Roman" w:hAnsi="Bookman Old Style" w:cs="Times New Roman"/>
          <w:sz w:val="19"/>
          <w:szCs w:val="19"/>
          <w:lang w:val="uk-UA"/>
        </w:rPr>
        <w:t>в Управлінні</w:t>
      </w:r>
      <w:r w:rsidRPr="00663785">
        <w:rPr>
          <w:rStyle w:val="22"/>
          <w:rFonts w:ascii="Bookman Old Style" w:eastAsia="Times New Roman" w:hAnsi="Bookman Old Style" w:cs="Times New Roman"/>
          <w:sz w:val="19"/>
          <w:szCs w:val="19"/>
          <w:lang w:val="uk-UA"/>
        </w:rPr>
        <w:t xml:space="preserve">, забезпечує соціальний захист працівників </w:t>
      </w:r>
      <w:r w:rsidR="003C2EF9" w:rsidRPr="00663785">
        <w:rPr>
          <w:rStyle w:val="22"/>
          <w:rFonts w:ascii="Bookman Old Style" w:eastAsia="Times New Roman" w:hAnsi="Bookman Old Style" w:cs="Times New Roman"/>
          <w:sz w:val="19"/>
          <w:szCs w:val="19"/>
          <w:lang w:val="uk-UA"/>
        </w:rPr>
        <w:t>Управління</w:t>
      </w:r>
      <w:r w:rsidRPr="00663785">
        <w:rPr>
          <w:rStyle w:val="22"/>
          <w:rFonts w:ascii="Bookman Old Style" w:eastAsia="Times New Roman" w:hAnsi="Bookman Old Style" w:cs="Times New Roman"/>
          <w:sz w:val="19"/>
          <w:szCs w:val="19"/>
          <w:lang w:val="uk-UA"/>
        </w:rPr>
        <w:t xml:space="preserve"> та захист їх трудових прав.</w:t>
      </w:r>
    </w:p>
    <w:p w:rsidR="00DE3C0F" w:rsidRPr="00663785" w:rsidRDefault="00DE3C0F" w:rsidP="00E7094B">
      <w:pPr>
        <w:pStyle w:val="210"/>
        <w:numPr>
          <w:ilvl w:val="2"/>
          <w:numId w:val="23"/>
        </w:numPr>
        <w:shd w:val="clear" w:color="auto" w:fill="auto"/>
        <w:tabs>
          <w:tab w:val="left" w:pos="540"/>
          <w:tab w:val="left" w:pos="709"/>
          <w:tab w:val="left" w:pos="851"/>
          <w:tab w:val="left" w:pos="900"/>
          <w:tab w:val="left" w:pos="993"/>
          <w:tab w:val="left" w:pos="1134"/>
          <w:tab w:val="left" w:pos="1276"/>
        </w:tabs>
        <w:spacing w:before="0" w:line="240" w:lineRule="auto"/>
        <w:ind w:left="0" w:firstLine="567"/>
        <w:rPr>
          <w:rFonts w:ascii="Bookman Old Style" w:eastAsia="Times New Roman" w:hAnsi="Bookman Old Style" w:cs="Times New Roman"/>
          <w:sz w:val="19"/>
          <w:szCs w:val="19"/>
          <w:lang w:val="uk-UA"/>
        </w:rPr>
      </w:pPr>
      <w:r w:rsidRPr="00663785">
        <w:rPr>
          <w:rFonts w:ascii="Bookman Old Style" w:hAnsi="Bookman Old Style"/>
          <w:sz w:val="19"/>
          <w:szCs w:val="19"/>
          <w:lang w:val="uk-UA"/>
        </w:rPr>
        <w:t>Вживає відповідних заходів реагування до посадових осіб</w:t>
      </w:r>
      <w:r w:rsidRPr="00663785">
        <w:rPr>
          <w:rFonts w:ascii="Bookman Old Style" w:eastAsia="Times New Roman" w:hAnsi="Bookman Old Style"/>
          <w:sz w:val="19"/>
          <w:szCs w:val="19"/>
          <w:shd w:val="clear" w:color="auto" w:fill="FFFFFF"/>
          <w:lang w:val="uk-UA"/>
        </w:rPr>
        <w:t xml:space="preserve"> Управлінню</w:t>
      </w:r>
      <w:r w:rsidRPr="00663785">
        <w:rPr>
          <w:rFonts w:ascii="Bookman Old Style" w:hAnsi="Bookman Old Style"/>
          <w:sz w:val="19"/>
          <w:szCs w:val="19"/>
          <w:shd w:val="clear" w:color="auto" w:fill="FFFFFF"/>
          <w:lang w:val="uk-UA"/>
        </w:rPr>
        <w:t xml:space="preserve">, у випадках неналежного виконання ними посадових обов’язків,  </w:t>
      </w:r>
      <w:r w:rsidRPr="00663785">
        <w:rPr>
          <w:rStyle w:val="22"/>
          <w:rFonts w:ascii="Bookman Old Style" w:hAnsi="Bookman Old Style"/>
          <w:sz w:val="19"/>
          <w:szCs w:val="19"/>
          <w:lang w:val="uk-UA" w:eastAsia="uk-UA"/>
        </w:rPr>
        <w:t>порушення трудової чи виконавчої дисципліни,</w:t>
      </w:r>
      <w:r w:rsidRPr="00663785">
        <w:rPr>
          <w:rFonts w:ascii="Bookman Old Style" w:hAnsi="Bookman Old Style"/>
          <w:sz w:val="19"/>
          <w:szCs w:val="19"/>
          <w:shd w:val="clear" w:color="auto" w:fill="FFFFFF"/>
          <w:lang w:val="uk-UA"/>
        </w:rPr>
        <w:t xml:space="preserve"> в т.ч. проведення перевірки виявлених фактів та застосування дисциплінарного стягнення, в порядку передбаченому діючим законодавством.</w:t>
      </w:r>
    </w:p>
    <w:p w:rsidR="00922C30" w:rsidRPr="00663785" w:rsidRDefault="00922C30" w:rsidP="00E7094B">
      <w:pPr>
        <w:pStyle w:val="210"/>
        <w:numPr>
          <w:ilvl w:val="2"/>
          <w:numId w:val="23"/>
        </w:numPr>
        <w:shd w:val="clear" w:color="auto" w:fill="auto"/>
        <w:tabs>
          <w:tab w:val="left" w:pos="540"/>
          <w:tab w:val="left" w:pos="709"/>
          <w:tab w:val="left" w:pos="851"/>
          <w:tab w:val="left" w:pos="900"/>
          <w:tab w:val="left" w:pos="993"/>
          <w:tab w:val="left" w:pos="1134"/>
          <w:tab w:val="left" w:pos="1276"/>
        </w:tabs>
        <w:spacing w:before="0" w:line="240" w:lineRule="auto"/>
        <w:ind w:left="0" w:firstLine="567"/>
        <w:rPr>
          <w:rStyle w:val="22"/>
          <w:rFonts w:ascii="Bookman Old Style" w:eastAsia="Times New Roman" w:hAnsi="Bookman Old Style" w:cs="Times New Roman"/>
          <w:sz w:val="19"/>
          <w:szCs w:val="19"/>
          <w:shd w:val="clear" w:color="auto" w:fill="auto"/>
          <w:lang w:val="uk-UA"/>
        </w:rPr>
      </w:pPr>
      <w:r w:rsidRPr="00663785">
        <w:rPr>
          <w:rFonts w:ascii="Bookman Old Style" w:hAnsi="Bookman Old Style"/>
          <w:sz w:val="19"/>
          <w:szCs w:val="19"/>
          <w:shd w:val="clear" w:color="auto" w:fill="FFFFFF"/>
          <w:lang w:val="uk-UA"/>
        </w:rPr>
        <w:t>Порушує в установленому порядку питання про преміювання працівників Управління за погодженням з заступником міського голови відповідно до розподілу функціональних обов'язків.</w:t>
      </w:r>
    </w:p>
    <w:p w:rsidR="00CD5B99" w:rsidRPr="00663785" w:rsidRDefault="00CD5B99" w:rsidP="00E7094B">
      <w:pPr>
        <w:pStyle w:val="210"/>
        <w:numPr>
          <w:ilvl w:val="2"/>
          <w:numId w:val="23"/>
        </w:numPr>
        <w:shd w:val="clear" w:color="auto" w:fill="auto"/>
        <w:tabs>
          <w:tab w:val="left" w:pos="540"/>
          <w:tab w:val="left" w:pos="709"/>
          <w:tab w:val="left" w:pos="851"/>
          <w:tab w:val="left" w:pos="900"/>
          <w:tab w:val="left" w:pos="993"/>
          <w:tab w:val="left" w:pos="1134"/>
          <w:tab w:val="left" w:pos="1276"/>
        </w:tabs>
        <w:spacing w:before="0" w:line="240" w:lineRule="auto"/>
        <w:ind w:left="0" w:firstLine="567"/>
        <w:rPr>
          <w:rFonts w:ascii="Bookman Old Style" w:eastAsia="Times New Roman" w:hAnsi="Bookman Old Style" w:cs="Times New Roman"/>
          <w:sz w:val="19"/>
          <w:szCs w:val="19"/>
          <w:lang w:val="uk-UA"/>
        </w:rPr>
      </w:pPr>
      <w:r w:rsidRPr="00663785">
        <w:rPr>
          <w:rStyle w:val="22"/>
          <w:rFonts w:ascii="Bookman Old Style" w:eastAsia="Times New Roman" w:hAnsi="Bookman Old Style" w:cs="Times New Roman"/>
          <w:sz w:val="19"/>
          <w:szCs w:val="19"/>
          <w:lang w:val="uk-UA"/>
        </w:rPr>
        <w:lastRenderedPageBreak/>
        <w:t xml:space="preserve">Виконує інші доручення керівництва </w:t>
      </w:r>
      <w:r w:rsidR="009C00DE">
        <w:rPr>
          <w:rStyle w:val="22"/>
          <w:rFonts w:ascii="Bookman Old Style" w:eastAsia="Times New Roman" w:hAnsi="Bookman Old Style" w:cs="Times New Roman"/>
          <w:sz w:val="19"/>
          <w:szCs w:val="19"/>
          <w:lang w:val="uk-UA"/>
        </w:rPr>
        <w:t>Міської ради</w:t>
      </w:r>
      <w:r w:rsidRPr="00663785">
        <w:rPr>
          <w:rStyle w:val="22"/>
          <w:rFonts w:ascii="Bookman Old Style" w:eastAsia="Times New Roman" w:hAnsi="Bookman Old Style" w:cs="Times New Roman"/>
          <w:sz w:val="19"/>
          <w:szCs w:val="19"/>
          <w:lang w:val="uk-UA"/>
        </w:rPr>
        <w:t xml:space="preserve">, що пов'язані з діяльністю </w:t>
      </w:r>
      <w:r w:rsidR="003C2EF9" w:rsidRPr="00663785">
        <w:rPr>
          <w:rStyle w:val="22"/>
          <w:rFonts w:ascii="Bookman Old Style" w:eastAsia="Times New Roman" w:hAnsi="Bookman Old Style" w:cs="Times New Roman"/>
          <w:sz w:val="19"/>
          <w:szCs w:val="19"/>
          <w:lang w:val="uk-UA"/>
        </w:rPr>
        <w:t>Управління</w:t>
      </w:r>
      <w:r w:rsidRPr="00663785">
        <w:rPr>
          <w:rStyle w:val="22"/>
          <w:rFonts w:ascii="Bookman Old Style" w:eastAsia="Times New Roman" w:hAnsi="Bookman Old Style" w:cs="Times New Roman"/>
          <w:sz w:val="19"/>
          <w:szCs w:val="19"/>
          <w:lang w:val="uk-UA"/>
        </w:rPr>
        <w:t>.</w:t>
      </w:r>
    </w:p>
    <w:p w:rsidR="00CD5B99" w:rsidRPr="00663785" w:rsidRDefault="00CD5B99" w:rsidP="00E7094B">
      <w:pPr>
        <w:pStyle w:val="210"/>
        <w:numPr>
          <w:ilvl w:val="2"/>
          <w:numId w:val="23"/>
        </w:numPr>
        <w:shd w:val="clear" w:color="auto" w:fill="auto"/>
        <w:tabs>
          <w:tab w:val="left" w:pos="540"/>
          <w:tab w:val="left" w:pos="709"/>
          <w:tab w:val="left" w:pos="851"/>
          <w:tab w:val="left" w:pos="900"/>
          <w:tab w:val="left" w:pos="993"/>
          <w:tab w:val="left" w:pos="1134"/>
          <w:tab w:val="left" w:pos="1276"/>
        </w:tabs>
        <w:spacing w:before="0" w:line="240" w:lineRule="auto"/>
        <w:ind w:left="0" w:firstLine="567"/>
        <w:rPr>
          <w:rStyle w:val="22"/>
          <w:rFonts w:ascii="Bookman Old Style" w:eastAsia="Times New Roman" w:hAnsi="Bookman Old Style" w:cs="Times New Roman"/>
          <w:sz w:val="19"/>
          <w:szCs w:val="19"/>
          <w:lang w:val="uk-UA"/>
        </w:rPr>
      </w:pPr>
      <w:r w:rsidRPr="00663785">
        <w:rPr>
          <w:rStyle w:val="22"/>
          <w:rFonts w:ascii="Bookman Old Style" w:eastAsia="Times New Roman" w:hAnsi="Bookman Old Style" w:cs="Times New Roman"/>
          <w:sz w:val="19"/>
          <w:szCs w:val="19"/>
          <w:lang w:val="uk-UA"/>
        </w:rPr>
        <w:t>Здійснює інші повноваження відповідно до покладених на нього завдань окремими рішеннями Міської ради та Виконавчого комітету, розпорядженнями Міського голови.</w:t>
      </w:r>
    </w:p>
    <w:p w:rsidR="00CD5B99" w:rsidRPr="00663785" w:rsidRDefault="00CD5B99" w:rsidP="00E7094B">
      <w:pPr>
        <w:pStyle w:val="210"/>
        <w:numPr>
          <w:ilvl w:val="2"/>
          <w:numId w:val="23"/>
        </w:numPr>
        <w:shd w:val="clear" w:color="auto" w:fill="auto"/>
        <w:tabs>
          <w:tab w:val="left" w:pos="540"/>
          <w:tab w:val="left" w:pos="709"/>
          <w:tab w:val="left" w:pos="851"/>
          <w:tab w:val="left" w:pos="900"/>
          <w:tab w:val="left" w:pos="993"/>
          <w:tab w:val="left" w:pos="1134"/>
          <w:tab w:val="left" w:pos="1276"/>
        </w:tabs>
        <w:spacing w:before="0" w:line="240" w:lineRule="auto"/>
        <w:ind w:left="0" w:firstLine="567"/>
        <w:rPr>
          <w:rFonts w:ascii="Bookman Old Style" w:eastAsia="Times New Roman" w:hAnsi="Bookman Old Style" w:cs="Times New Roman"/>
          <w:sz w:val="19"/>
          <w:szCs w:val="19"/>
          <w:lang w:val="uk-UA"/>
        </w:rPr>
      </w:pPr>
      <w:r w:rsidRPr="00663785">
        <w:rPr>
          <w:rFonts w:ascii="Bookman Old Style" w:eastAsia="Times New Roman" w:hAnsi="Bookman Old Style" w:cs="Times New Roman"/>
          <w:sz w:val="19"/>
          <w:szCs w:val="19"/>
          <w:shd w:val="clear" w:color="auto" w:fill="FFFFFF"/>
          <w:lang w:val="uk-UA"/>
        </w:rPr>
        <w:t xml:space="preserve">Несе персональну відповідальність за виконання покладених на </w:t>
      </w:r>
      <w:r w:rsidR="003C2EF9" w:rsidRPr="00663785">
        <w:rPr>
          <w:rFonts w:ascii="Bookman Old Style" w:eastAsia="Times New Roman" w:hAnsi="Bookman Old Style" w:cs="Times New Roman"/>
          <w:sz w:val="19"/>
          <w:szCs w:val="19"/>
          <w:shd w:val="clear" w:color="auto" w:fill="FFFFFF"/>
          <w:lang w:val="uk-UA"/>
        </w:rPr>
        <w:t>Управління</w:t>
      </w:r>
      <w:r w:rsidRPr="00663785">
        <w:rPr>
          <w:rFonts w:ascii="Bookman Old Style" w:eastAsia="Times New Roman" w:hAnsi="Bookman Old Style" w:cs="Times New Roman"/>
          <w:sz w:val="19"/>
          <w:szCs w:val="19"/>
          <w:shd w:val="clear" w:color="auto" w:fill="FFFFFF"/>
          <w:lang w:val="uk-UA"/>
        </w:rPr>
        <w:t xml:space="preserve"> завдань. </w:t>
      </w:r>
    </w:p>
    <w:p w:rsidR="00CD5B99" w:rsidRPr="00663785" w:rsidRDefault="00CD5B99" w:rsidP="00E7094B">
      <w:pPr>
        <w:pStyle w:val="210"/>
        <w:numPr>
          <w:ilvl w:val="2"/>
          <w:numId w:val="23"/>
        </w:numPr>
        <w:shd w:val="clear" w:color="auto" w:fill="auto"/>
        <w:tabs>
          <w:tab w:val="left" w:pos="540"/>
          <w:tab w:val="left" w:pos="709"/>
          <w:tab w:val="left" w:pos="851"/>
          <w:tab w:val="left" w:pos="900"/>
          <w:tab w:val="left" w:pos="993"/>
          <w:tab w:val="left" w:pos="1134"/>
          <w:tab w:val="left" w:pos="1276"/>
        </w:tabs>
        <w:spacing w:before="0" w:line="240" w:lineRule="auto"/>
        <w:ind w:left="0" w:firstLine="567"/>
        <w:rPr>
          <w:rFonts w:ascii="Bookman Old Style" w:eastAsia="Times New Roman" w:hAnsi="Bookman Old Style" w:cs="Times New Roman"/>
          <w:sz w:val="19"/>
          <w:szCs w:val="19"/>
          <w:lang w:val="uk-UA"/>
        </w:rPr>
      </w:pPr>
      <w:r w:rsidRPr="00663785">
        <w:rPr>
          <w:rFonts w:ascii="Bookman Old Style" w:eastAsia="Times New Roman" w:hAnsi="Bookman Old Style" w:cs="Times New Roman"/>
          <w:sz w:val="19"/>
          <w:szCs w:val="19"/>
          <w:shd w:val="clear" w:color="auto" w:fill="FFFFFF"/>
          <w:lang w:val="uk-UA"/>
        </w:rPr>
        <w:t>Підписує і візує документи в межах своєї компетенції.</w:t>
      </w:r>
    </w:p>
    <w:p w:rsidR="00CD5B99" w:rsidRPr="00663785" w:rsidRDefault="00CD5B99" w:rsidP="00E7094B">
      <w:pPr>
        <w:pStyle w:val="210"/>
        <w:numPr>
          <w:ilvl w:val="2"/>
          <w:numId w:val="23"/>
        </w:numPr>
        <w:shd w:val="clear" w:color="auto" w:fill="auto"/>
        <w:tabs>
          <w:tab w:val="left" w:pos="540"/>
          <w:tab w:val="left" w:pos="709"/>
          <w:tab w:val="left" w:pos="851"/>
          <w:tab w:val="left" w:pos="900"/>
          <w:tab w:val="left" w:pos="993"/>
          <w:tab w:val="left" w:pos="1134"/>
          <w:tab w:val="left" w:pos="1276"/>
        </w:tabs>
        <w:spacing w:before="0" w:line="240" w:lineRule="auto"/>
        <w:ind w:left="0" w:firstLine="567"/>
        <w:rPr>
          <w:rFonts w:ascii="Bookman Old Style" w:eastAsia="Times New Roman" w:hAnsi="Bookman Old Style" w:cs="Times New Roman"/>
          <w:sz w:val="19"/>
          <w:szCs w:val="19"/>
          <w:lang w:val="uk-UA"/>
        </w:rPr>
      </w:pPr>
      <w:r w:rsidRPr="00663785">
        <w:rPr>
          <w:rFonts w:ascii="Bookman Old Style" w:eastAsia="Times New Roman" w:hAnsi="Bookman Old Style" w:cs="Times New Roman"/>
          <w:sz w:val="19"/>
          <w:szCs w:val="19"/>
          <w:shd w:val="clear" w:color="auto" w:fill="FFFFFF"/>
          <w:lang w:val="uk-UA"/>
        </w:rPr>
        <w:t xml:space="preserve">Несе відповідальність за неякісне, або несвоєчасне виконання посадових завдань та обов’язків посадових осіб </w:t>
      </w:r>
      <w:r w:rsidR="003C2EF9" w:rsidRPr="00663785">
        <w:rPr>
          <w:rFonts w:ascii="Bookman Old Style" w:eastAsia="Times New Roman" w:hAnsi="Bookman Old Style" w:cs="Times New Roman"/>
          <w:sz w:val="19"/>
          <w:szCs w:val="19"/>
          <w:shd w:val="clear" w:color="auto" w:fill="FFFFFF"/>
          <w:lang w:val="uk-UA"/>
        </w:rPr>
        <w:t>Управління</w:t>
      </w:r>
      <w:r w:rsidRPr="00663785">
        <w:rPr>
          <w:rFonts w:ascii="Bookman Old Style" w:eastAsia="Times New Roman" w:hAnsi="Bookman Old Style" w:cs="Times New Roman"/>
          <w:sz w:val="19"/>
          <w:szCs w:val="19"/>
          <w:shd w:val="clear" w:color="auto" w:fill="FFFFFF"/>
          <w:lang w:val="uk-UA"/>
        </w:rPr>
        <w:t>, бездіяльність або невиконання наданих їм прав, порушення етики поведінки службовця органу місцевого самоврядування та обмежень, пов’язаних з прийняттям на службу в органи місцевого самоврядування та її проходженням.</w:t>
      </w:r>
    </w:p>
    <w:p w:rsidR="00CD5B99" w:rsidRPr="00663785" w:rsidRDefault="00CD5B99" w:rsidP="00E7094B">
      <w:pPr>
        <w:pStyle w:val="210"/>
        <w:numPr>
          <w:ilvl w:val="2"/>
          <w:numId w:val="23"/>
        </w:numPr>
        <w:shd w:val="clear" w:color="auto" w:fill="auto"/>
        <w:tabs>
          <w:tab w:val="left" w:pos="540"/>
          <w:tab w:val="left" w:pos="709"/>
          <w:tab w:val="left" w:pos="851"/>
          <w:tab w:val="left" w:pos="900"/>
          <w:tab w:val="left" w:pos="993"/>
          <w:tab w:val="left" w:pos="1134"/>
          <w:tab w:val="left" w:pos="1276"/>
        </w:tabs>
        <w:spacing w:before="0" w:line="240" w:lineRule="auto"/>
        <w:ind w:left="0" w:firstLine="567"/>
        <w:rPr>
          <w:rFonts w:ascii="Bookman Old Style" w:eastAsia="Times New Roman" w:hAnsi="Bookman Old Style" w:cs="Times New Roman"/>
          <w:sz w:val="19"/>
          <w:szCs w:val="19"/>
          <w:lang w:val="uk-UA"/>
        </w:rPr>
      </w:pPr>
      <w:r w:rsidRPr="00663785">
        <w:rPr>
          <w:rFonts w:ascii="Bookman Old Style" w:eastAsia="Times New Roman" w:hAnsi="Bookman Old Style" w:cs="Times New Roman"/>
          <w:sz w:val="19"/>
          <w:szCs w:val="19"/>
          <w:shd w:val="clear" w:color="auto" w:fill="FFFFFF"/>
          <w:lang w:val="uk-UA"/>
        </w:rPr>
        <w:t xml:space="preserve">Забезпечує у межах своїх повноважень підготовку проектів рішень Міської ради, Виконавчого комітету, розпоряджень </w:t>
      </w:r>
      <w:r w:rsidR="009C00DE">
        <w:rPr>
          <w:rFonts w:ascii="Bookman Old Style" w:eastAsia="Times New Roman" w:hAnsi="Bookman Old Style" w:cs="Times New Roman"/>
          <w:sz w:val="19"/>
          <w:szCs w:val="19"/>
          <w:shd w:val="clear" w:color="auto" w:fill="FFFFFF"/>
          <w:lang w:val="uk-UA"/>
        </w:rPr>
        <w:t>М</w:t>
      </w:r>
      <w:r w:rsidRPr="00663785">
        <w:rPr>
          <w:rFonts w:ascii="Bookman Old Style" w:eastAsia="Times New Roman" w:hAnsi="Bookman Old Style" w:cs="Times New Roman"/>
          <w:sz w:val="19"/>
          <w:szCs w:val="19"/>
          <w:shd w:val="clear" w:color="auto" w:fill="FFFFFF"/>
          <w:lang w:val="uk-UA"/>
        </w:rPr>
        <w:t>іського голови.</w:t>
      </w:r>
    </w:p>
    <w:p w:rsidR="00CD5B99" w:rsidRPr="00663785" w:rsidRDefault="00CD5B99" w:rsidP="00E7094B">
      <w:pPr>
        <w:pStyle w:val="210"/>
        <w:numPr>
          <w:ilvl w:val="2"/>
          <w:numId w:val="23"/>
        </w:numPr>
        <w:shd w:val="clear" w:color="auto" w:fill="auto"/>
        <w:tabs>
          <w:tab w:val="left" w:pos="540"/>
          <w:tab w:val="left" w:pos="709"/>
          <w:tab w:val="left" w:pos="851"/>
          <w:tab w:val="left" w:pos="900"/>
          <w:tab w:val="left" w:pos="993"/>
          <w:tab w:val="left" w:pos="1134"/>
          <w:tab w:val="left" w:pos="1276"/>
        </w:tabs>
        <w:spacing w:before="0" w:line="240" w:lineRule="auto"/>
        <w:ind w:left="0" w:firstLine="567"/>
        <w:rPr>
          <w:rFonts w:ascii="Bookman Old Style" w:eastAsia="Times New Roman" w:hAnsi="Bookman Old Style" w:cs="Times New Roman"/>
          <w:sz w:val="19"/>
          <w:szCs w:val="19"/>
          <w:lang w:val="uk-UA"/>
        </w:rPr>
      </w:pPr>
      <w:r w:rsidRPr="00663785">
        <w:rPr>
          <w:rFonts w:ascii="Bookman Old Style" w:eastAsia="Times New Roman" w:hAnsi="Bookman Old Style" w:cs="Times New Roman"/>
          <w:sz w:val="19"/>
          <w:szCs w:val="19"/>
          <w:shd w:val="clear" w:color="auto" w:fill="FFFFFF"/>
          <w:lang w:val="uk-UA"/>
        </w:rPr>
        <w:t>Веде особистий прийом громадян.</w:t>
      </w:r>
    </w:p>
    <w:p w:rsidR="009D599D" w:rsidRPr="00663785" w:rsidRDefault="009D599D" w:rsidP="00E7094B">
      <w:pPr>
        <w:pStyle w:val="a5"/>
        <w:widowControl w:val="0"/>
        <w:numPr>
          <w:ilvl w:val="2"/>
          <w:numId w:val="23"/>
        </w:numPr>
        <w:tabs>
          <w:tab w:val="left" w:pos="900"/>
          <w:tab w:val="left" w:pos="993"/>
          <w:tab w:val="left" w:pos="1276"/>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 xml:space="preserve">Забезпечує доступ до публічної інформації, яка є у володінні Управління, відповідно до Закону України «Про доступ до публічної інформації». </w:t>
      </w:r>
    </w:p>
    <w:p w:rsidR="009D599D" w:rsidRPr="00663785" w:rsidRDefault="009D599D" w:rsidP="00E7094B">
      <w:pPr>
        <w:pStyle w:val="210"/>
        <w:numPr>
          <w:ilvl w:val="2"/>
          <w:numId w:val="23"/>
        </w:numPr>
        <w:shd w:val="clear" w:color="auto" w:fill="auto"/>
        <w:tabs>
          <w:tab w:val="left" w:pos="540"/>
          <w:tab w:val="left" w:pos="709"/>
          <w:tab w:val="left" w:pos="851"/>
          <w:tab w:val="left" w:pos="900"/>
          <w:tab w:val="left" w:pos="993"/>
          <w:tab w:val="left" w:pos="1134"/>
          <w:tab w:val="left" w:pos="1276"/>
        </w:tabs>
        <w:spacing w:before="0" w:line="240" w:lineRule="auto"/>
        <w:ind w:left="0" w:firstLine="567"/>
        <w:rPr>
          <w:rFonts w:ascii="Bookman Old Style" w:eastAsia="Times New Roman" w:hAnsi="Bookman Old Style" w:cs="Times New Roman"/>
          <w:sz w:val="19"/>
          <w:szCs w:val="19"/>
          <w:lang w:val="uk-UA"/>
        </w:rPr>
      </w:pPr>
      <w:r w:rsidRPr="00663785">
        <w:rPr>
          <w:rFonts w:ascii="Bookman Old Style" w:hAnsi="Bookman Old Style" w:cs="Times New Roman"/>
          <w:sz w:val="19"/>
          <w:szCs w:val="19"/>
          <w:lang w:val="uk-UA"/>
        </w:rPr>
        <w:t>Забезпечує в межах своїх повноважень збереження інформації з обмеженим доступом.</w:t>
      </w:r>
    </w:p>
    <w:p w:rsidR="009D599D" w:rsidRPr="00663785" w:rsidRDefault="009D599D" w:rsidP="00E7094B">
      <w:pPr>
        <w:pStyle w:val="a5"/>
        <w:widowControl w:val="0"/>
        <w:numPr>
          <w:ilvl w:val="2"/>
          <w:numId w:val="23"/>
        </w:numPr>
        <w:tabs>
          <w:tab w:val="left" w:pos="900"/>
          <w:tab w:val="left" w:pos="993"/>
          <w:tab w:val="left" w:pos="1276"/>
          <w:tab w:val="left" w:pos="1418"/>
        </w:tabs>
        <w:ind w:left="0" w:firstLine="567"/>
        <w:jc w:val="both"/>
        <w:rPr>
          <w:rFonts w:ascii="Bookman Old Style" w:hAnsi="Bookman Old Style"/>
          <w:sz w:val="19"/>
          <w:szCs w:val="19"/>
          <w:lang w:val="uk-UA"/>
        </w:rPr>
      </w:pPr>
      <w:r w:rsidRPr="00663785">
        <w:rPr>
          <w:rFonts w:ascii="Bookman Old Style" w:hAnsi="Bookman Old Style"/>
          <w:sz w:val="19"/>
          <w:szCs w:val="19"/>
          <w:shd w:val="clear" w:color="auto" w:fill="FFFFFF"/>
          <w:lang w:val="uk-UA"/>
        </w:rPr>
        <w:t>Виконує інші доручення заступника міського голови відповідно до розподілу функціональних обов'язків</w:t>
      </w:r>
      <w:r w:rsidRPr="00663785">
        <w:rPr>
          <w:rFonts w:ascii="Bookman Old Style" w:hAnsi="Bookman Old Style"/>
          <w:sz w:val="19"/>
          <w:szCs w:val="19"/>
          <w:lang w:val="uk-UA"/>
        </w:rPr>
        <w:t>.</w:t>
      </w:r>
    </w:p>
    <w:p w:rsidR="009D599D" w:rsidRPr="00663785" w:rsidRDefault="009D599D" w:rsidP="00E7094B">
      <w:pPr>
        <w:pStyle w:val="a5"/>
        <w:widowControl w:val="0"/>
        <w:numPr>
          <w:ilvl w:val="2"/>
          <w:numId w:val="23"/>
        </w:numPr>
        <w:tabs>
          <w:tab w:val="left" w:pos="900"/>
          <w:tab w:val="left" w:pos="993"/>
          <w:tab w:val="left" w:pos="1276"/>
          <w:tab w:val="left" w:pos="1560"/>
          <w:tab w:val="left" w:pos="1701"/>
        </w:tabs>
        <w:ind w:left="0" w:firstLine="567"/>
        <w:jc w:val="both"/>
        <w:rPr>
          <w:rFonts w:ascii="Bookman Old Style" w:hAnsi="Bookman Old Style"/>
          <w:sz w:val="19"/>
          <w:szCs w:val="19"/>
          <w:lang w:val="uk-UA"/>
        </w:rPr>
      </w:pPr>
      <w:r w:rsidRPr="00663785">
        <w:rPr>
          <w:rFonts w:ascii="Bookman Old Style" w:hAnsi="Bookman Old Style"/>
          <w:sz w:val="19"/>
          <w:szCs w:val="19"/>
          <w:shd w:val="clear" w:color="auto" w:fill="FFFFFF"/>
          <w:lang w:val="uk-UA"/>
        </w:rPr>
        <w:t xml:space="preserve">Преміювання начальника </w:t>
      </w:r>
      <w:r w:rsidRPr="00663785">
        <w:rPr>
          <w:rFonts w:ascii="Bookman Old Style" w:hAnsi="Bookman Old Style"/>
          <w:sz w:val="19"/>
          <w:szCs w:val="19"/>
          <w:lang w:val="uk-UA"/>
        </w:rPr>
        <w:t>Управління</w:t>
      </w:r>
      <w:r w:rsidRPr="00663785">
        <w:rPr>
          <w:rFonts w:ascii="Bookman Old Style" w:hAnsi="Bookman Old Style"/>
          <w:sz w:val="19"/>
          <w:szCs w:val="19"/>
          <w:shd w:val="clear" w:color="auto" w:fill="FFFFFF"/>
          <w:lang w:val="uk-UA"/>
        </w:rPr>
        <w:t xml:space="preserve"> здійснюється </w:t>
      </w:r>
      <w:r w:rsidR="009C00DE">
        <w:rPr>
          <w:rFonts w:ascii="Bookman Old Style" w:hAnsi="Bookman Old Style"/>
          <w:sz w:val="19"/>
          <w:szCs w:val="19"/>
          <w:shd w:val="clear" w:color="auto" w:fill="FFFFFF"/>
          <w:lang w:val="uk-UA"/>
        </w:rPr>
        <w:t>М</w:t>
      </w:r>
      <w:r w:rsidRPr="00663785">
        <w:rPr>
          <w:rFonts w:ascii="Bookman Old Style" w:hAnsi="Bookman Old Style"/>
          <w:sz w:val="19"/>
          <w:szCs w:val="19"/>
          <w:shd w:val="clear" w:color="auto" w:fill="FFFFFF"/>
          <w:lang w:val="uk-UA"/>
        </w:rPr>
        <w:t xml:space="preserve">іським головою за результатами роботи </w:t>
      </w:r>
      <w:r w:rsidRPr="00663785">
        <w:rPr>
          <w:rFonts w:ascii="Bookman Old Style" w:hAnsi="Bookman Old Style"/>
          <w:sz w:val="19"/>
          <w:szCs w:val="19"/>
          <w:lang w:val="uk-UA"/>
        </w:rPr>
        <w:t>Управління</w:t>
      </w:r>
      <w:r w:rsidRPr="00663785">
        <w:rPr>
          <w:rFonts w:ascii="Bookman Old Style" w:hAnsi="Bookman Old Style"/>
          <w:sz w:val="19"/>
          <w:szCs w:val="19"/>
          <w:shd w:val="clear" w:color="auto" w:fill="FFFFFF"/>
          <w:lang w:val="uk-UA"/>
        </w:rPr>
        <w:t xml:space="preserve"> та за погодженням з заступником міського голови відповідно до розподілу функціональних обов'язків. </w:t>
      </w:r>
    </w:p>
    <w:p w:rsidR="009D599D" w:rsidRPr="00663785" w:rsidRDefault="009D599D" w:rsidP="00E7094B">
      <w:pPr>
        <w:pStyle w:val="a5"/>
        <w:widowControl w:val="0"/>
        <w:numPr>
          <w:ilvl w:val="2"/>
          <w:numId w:val="23"/>
        </w:numPr>
        <w:tabs>
          <w:tab w:val="left" w:pos="900"/>
          <w:tab w:val="left" w:pos="993"/>
          <w:tab w:val="left" w:pos="1276"/>
          <w:tab w:val="left" w:pos="1418"/>
        </w:tabs>
        <w:ind w:left="0" w:firstLine="567"/>
        <w:jc w:val="both"/>
        <w:rPr>
          <w:rFonts w:ascii="Bookman Old Style" w:hAnsi="Bookman Old Style"/>
          <w:sz w:val="19"/>
          <w:szCs w:val="19"/>
          <w:lang w:val="uk-UA"/>
        </w:rPr>
      </w:pPr>
      <w:r w:rsidRPr="00663785">
        <w:rPr>
          <w:rFonts w:ascii="Bookman Old Style" w:hAnsi="Bookman Old Style"/>
          <w:sz w:val="19"/>
          <w:szCs w:val="19"/>
          <w:lang w:val="uk-UA"/>
        </w:rPr>
        <w:t>Здійснює інші повноваження, визначені законодавством.</w:t>
      </w:r>
    </w:p>
    <w:p w:rsidR="009D599D" w:rsidRPr="00663785" w:rsidRDefault="009D599D" w:rsidP="00E7094B">
      <w:pPr>
        <w:pStyle w:val="210"/>
        <w:numPr>
          <w:ilvl w:val="1"/>
          <w:numId w:val="23"/>
        </w:numPr>
        <w:shd w:val="clear" w:color="auto" w:fill="auto"/>
        <w:tabs>
          <w:tab w:val="left" w:pos="540"/>
          <w:tab w:val="left" w:pos="709"/>
          <w:tab w:val="left" w:pos="851"/>
          <w:tab w:val="left" w:pos="900"/>
          <w:tab w:val="left" w:pos="993"/>
          <w:tab w:val="left" w:pos="1134"/>
          <w:tab w:val="left" w:pos="1276"/>
        </w:tabs>
        <w:spacing w:before="0" w:line="240" w:lineRule="auto"/>
        <w:ind w:left="0" w:firstLine="567"/>
        <w:rPr>
          <w:rFonts w:ascii="Bookman Old Style" w:eastAsia="Times New Roman" w:hAnsi="Bookman Old Style" w:cs="Times New Roman"/>
          <w:sz w:val="19"/>
          <w:szCs w:val="19"/>
          <w:lang w:val="uk-UA"/>
        </w:rPr>
      </w:pPr>
      <w:r w:rsidRPr="00663785">
        <w:rPr>
          <w:rStyle w:val="22"/>
          <w:rFonts w:ascii="Bookman Old Style" w:eastAsia="Times New Roman" w:hAnsi="Bookman Old Style" w:cs="Times New Roman"/>
          <w:sz w:val="19"/>
          <w:szCs w:val="19"/>
          <w:lang w:val="uk-UA"/>
        </w:rPr>
        <w:t xml:space="preserve">Начальник </w:t>
      </w:r>
      <w:r w:rsidR="003C2EF9" w:rsidRPr="00663785">
        <w:rPr>
          <w:rStyle w:val="22"/>
          <w:rFonts w:ascii="Bookman Old Style" w:eastAsia="Times New Roman" w:hAnsi="Bookman Old Style" w:cs="Times New Roman"/>
          <w:sz w:val="19"/>
          <w:szCs w:val="19"/>
          <w:lang w:val="uk-UA"/>
        </w:rPr>
        <w:t>Управління</w:t>
      </w:r>
      <w:r w:rsidRPr="00663785">
        <w:rPr>
          <w:rStyle w:val="22"/>
          <w:rFonts w:ascii="Bookman Old Style" w:eastAsia="Times New Roman" w:hAnsi="Bookman Old Style" w:cs="Times New Roman"/>
          <w:sz w:val="19"/>
          <w:szCs w:val="19"/>
          <w:lang w:val="uk-UA"/>
        </w:rPr>
        <w:t xml:space="preserve"> повинен знати: закони України, що стосуються діяльності </w:t>
      </w:r>
      <w:r w:rsidR="003C2EF9" w:rsidRPr="00663785">
        <w:rPr>
          <w:rStyle w:val="22"/>
          <w:rFonts w:ascii="Bookman Old Style" w:eastAsia="Times New Roman" w:hAnsi="Bookman Old Style" w:cs="Times New Roman"/>
          <w:sz w:val="19"/>
          <w:szCs w:val="19"/>
          <w:lang w:val="uk-UA"/>
        </w:rPr>
        <w:t>Управління</w:t>
      </w:r>
      <w:r w:rsidRPr="00663785">
        <w:rPr>
          <w:rStyle w:val="22"/>
          <w:rFonts w:ascii="Bookman Old Style" w:eastAsia="Times New Roman" w:hAnsi="Bookman Old Style" w:cs="Times New Roman"/>
          <w:sz w:val="19"/>
          <w:szCs w:val="19"/>
          <w:lang w:val="uk-UA"/>
        </w:rPr>
        <w:t xml:space="preserve">, укази та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конвенції, стандарти та рекомендації міжнародних організацій з питань що стосуються діяльності </w:t>
      </w:r>
      <w:r w:rsidR="003C2EF9" w:rsidRPr="00663785">
        <w:rPr>
          <w:rStyle w:val="22"/>
          <w:rFonts w:ascii="Bookman Old Style" w:eastAsia="Times New Roman" w:hAnsi="Bookman Old Style" w:cs="Times New Roman"/>
          <w:sz w:val="19"/>
          <w:szCs w:val="19"/>
          <w:lang w:val="uk-UA"/>
        </w:rPr>
        <w:t>Управління</w:t>
      </w:r>
      <w:r w:rsidRPr="00663785">
        <w:rPr>
          <w:rStyle w:val="22"/>
          <w:rFonts w:ascii="Bookman Old Style" w:eastAsia="Times New Roman" w:hAnsi="Bookman Old Style" w:cs="Times New Roman"/>
          <w:sz w:val="19"/>
          <w:szCs w:val="19"/>
          <w:lang w:val="uk-UA"/>
        </w:rPr>
        <w:t>; порядок підготовки та внесення проектів нормативно-правових актів; сучасні методи управління персоналом; основи економіки, ринку праці, трудового законодавства, психології праці; правила ділового етикету; правила охорони праці та протипожежного захисту; основні принципи роботи на комп'ютері та відповідні програмні засоби; ділову мову та державну мову.</w:t>
      </w:r>
    </w:p>
    <w:p w:rsidR="009D599D" w:rsidRPr="00663785" w:rsidRDefault="009D599D" w:rsidP="00E7094B">
      <w:pPr>
        <w:pStyle w:val="210"/>
        <w:numPr>
          <w:ilvl w:val="1"/>
          <w:numId w:val="23"/>
        </w:numPr>
        <w:shd w:val="clear" w:color="auto" w:fill="auto"/>
        <w:tabs>
          <w:tab w:val="left" w:pos="540"/>
          <w:tab w:val="left" w:pos="709"/>
          <w:tab w:val="left" w:pos="851"/>
          <w:tab w:val="left" w:pos="900"/>
          <w:tab w:val="left" w:pos="993"/>
          <w:tab w:val="left" w:pos="1134"/>
          <w:tab w:val="left" w:pos="1276"/>
        </w:tabs>
        <w:spacing w:before="0" w:line="240" w:lineRule="auto"/>
        <w:ind w:left="0" w:firstLine="567"/>
        <w:rPr>
          <w:rFonts w:ascii="Bookman Old Style" w:eastAsia="Times New Roman" w:hAnsi="Bookman Old Style" w:cs="Times New Roman"/>
          <w:sz w:val="19"/>
          <w:szCs w:val="19"/>
          <w:lang w:val="uk-UA"/>
        </w:rPr>
      </w:pPr>
      <w:r w:rsidRPr="00663785">
        <w:rPr>
          <w:rFonts w:ascii="Bookman Old Style" w:eastAsia="Times New Roman" w:hAnsi="Bookman Old Style" w:cs="Times New Roman"/>
          <w:sz w:val="19"/>
          <w:szCs w:val="19"/>
          <w:shd w:val="clear" w:color="auto" w:fill="FFFFFF"/>
          <w:lang w:val="uk-UA"/>
        </w:rPr>
        <w:t xml:space="preserve">На посаду начальника </w:t>
      </w:r>
      <w:r w:rsidR="003C2EF9" w:rsidRPr="00663785">
        <w:rPr>
          <w:rFonts w:ascii="Bookman Old Style" w:eastAsia="Times New Roman" w:hAnsi="Bookman Old Style" w:cs="Times New Roman"/>
          <w:sz w:val="19"/>
          <w:szCs w:val="19"/>
          <w:shd w:val="clear" w:color="auto" w:fill="FFFFFF"/>
          <w:lang w:val="uk-UA"/>
        </w:rPr>
        <w:t>Управління</w:t>
      </w:r>
      <w:r w:rsidRPr="00663785">
        <w:rPr>
          <w:rFonts w:ascii="Bookman Old Style" w:eastAsia="Times New Roman" w:hAnsi="Bookman Old Style" w:cs="Times New Roman"/>
          <w:sz w:val="19"/>
          <w:szCs w:val="19"/>
          <w:shd w:val="clear" w:color="auto" w:fill="FFFFFF"/>
          <w:lang w:val="uk-UA"/>
        </w:rPr>
        <w:t xml:space="preserve"> призначається особа з вищою освітою за освітньо-кваліфікаційним рівнем магістра, спеціаліста за відповідним напрямом професійного спрямування</w:t>
      </w:r>
      <w:r w:rsidR="001468DC" w:rsidRPr="00663785">
        <w:rPr>
          <w:rFonts w:ascii="Bookman Old Style" w:eastAsia="Times New Roman" w:hAnsi="Bookman Old Style" w:cs="Times New Roman"/>
          <w:sz w:val="19"/>
          <w:szCs w:val="19"/>
          <w:shd w:val="clear" w:color="auto" w:fill="FFFFFF"/>
          <w:lang w:val="uk-UA"/>
        </w:rPr>
        <w:t xml:space="preserve"> (за профілем роботи)</w:t>
      </w:r>
      <w:r w:rsidRPr="00663785">
        <w:rPr>
          <w:rFonts w:ascii="Bookman Old Style" w:eastAsia="Times New Roman" w:hAnsi="Bookman Old Style" w:cs="Times New Roman"/>
          <w:sz w:val="19"/>
          <w:szCs w:val="19"/>
          <w:shd w:val="clear" w:color="auto" w:fill="FFFFFF"/>
          <w:lang w:val="uk-UA"/>
        </w:rPr>
        <w:t>, стажем роботи за фахом на службі в органах місцевого самоврядування та/або державній службі на керівних посадах не менш як три роки або на керівних посадах (за відповідним фахом) в іншій сфері не менш як п’ять років.</w:t>
      </w:r>
      <w:r w:rsidRPr="00663785">
        <w:rPr>
          <w:rFonts w:ascii="Bookman Old Style" w:eastAsia="Times New Roman" w:hAnsi="Bookman Old Style" w:cs="Times New Roman"/>
          <w:sz w:val="19"/>
          <w:szCs w:val="19"/>
          <w:lang w:val="uk-UA"/>
        </w:rPr>
        <w:t xml:space="preserve"> </w:t>
      </w:r>
    </w:p>
    <w:p w:rsidR="000C5A28" w:rsidRPr="00663785" w:rsidRDefault="009D599D" w:rsidP="00E7094B">
      <w:pPr>
        <w:pStyle w:val="210"/>
        <w:numPr>
          <w:ilvl w:val="1"/>
          <w:numId w:val="23"/>
        </w:numPr>
        <w:shd w:val="clear" w:color="auto" w:fill="auto"/>
        <w:tabs>
          <w:tab w:val="left" w:pos="540"/>
          <w:tab w:val="left" w:pos="709"/>
          <w:tab w:val="left" w:pos="851"/>
          <w:tab w:val="left" w:pos="900"/>
          <w:tab w:val="left" w:pos="993"/>
          <w:tab w:val="left" w:pos="1134"/>
          <w:tab w:val="left" w:pos="1276"/>
        </w:tabs>
        <w:spacing w:before="0" w:line="240" w:lineRule="auto"/>
        <w:ind w:left="0" w:firstLine="567"/>
        <w:rPr>
          <w:rFonts w:ascii="Bookman Old Style" w:eastAsia="Times New Roman" w:hAnsi="Bookman Old Style" w:cs="Times New Roman"/>
          <w:sz w:val="19"/>
          <w:szCs w:val="19"/>
          <w:lang w:val="uk-UA"/>
        </w:rPr>
      </w:pPr>
      <w:r w:rsidRPr="00663785">
        <w:rPr>
          <w:rFonts w:ascii="Bookman Old Style" w:eastAsia="Times New Roman" w:hAnsi="Bookman Old Style" w:cs="Times New Roman"/>
          <w:sz w:val="19"/>
          <w:szCs w:val="19"/>
          <w:lang w:val="uk-UA"/>
        </w:rPr>
        <w:t xml:space="preserve">Працівники </w:t>
      </w:r>
      <w:r w:rsidR="003C2EF9" w:rsidRPr="00663785">
        <w:rPr>
          <w:rFonts w:ascii="Bookman Old Style" w:eastAsia="Times New Roman" w:hAnsi="Bookman Old Style" w:cs="Times New Roman"/>
          <w:sz w:val="19"/>
          <w:szCs w:val="19"/>
          <w:lang w:val="uk-UA"/>
        </w:rPr>
        <w:t>Управління</w:t>
      </w:r>
      <w:r w:rsidRPr="00663785">
        <w:rPr>
          <w:rFonts w:ascii="Bookman Old Style" w:eastAsia="Times New Roman" w:hAnsi="Bookman Old Style" w:cs="Times New Roman"/>
          <w:sz w:val="19"/>
          <w:szCs w:val="19"/>
          <w:lang w:val="uk-UA"/>
        </w:rPr>
        <w:t xml:space="preserve"> (окрім обслуговуючого персоналу) є посадовими особами органів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9D599D" w:rsidRPr="00663785" w:rsidRDefault="009D599D" w:rsidP="00E7094B">
      <w:pPr>
        <w:pStyle w:val="210"/>
        <w:numPr>
          <w:ilvl w:val="1"/>
          <w:numId w:val="23"/>
        </w:numPr>
        <w:shd w:val="clear" w:color="auto" w:fill="auto"/>
        <w:tabs>
          <w:tab w:val="left" w:pos="540"/>
          <w:tab w:val="left" w:pos="709"/>
          <w:tab w:val="left" w:pos="851"/>
          <w:tab w:val="left" w:pos="900"/>
          <w:tab w:val="left" w:pos="993"/>
          <w:tab w:val="left" w:pos="1134"/>
          <w:tab w:val="left" w:pos="1276"/>
        </w:tabs>
        <w:spacing w:before="0" w:line="240" w:lineRule="auto"/>
        <w:ind w:left="0" w:firstLine="567"/>
        <w:rPr>
          <w:rStyle w:val="22"/>
          <w:rFonts w:ascii="Bookman Old Style" w:eastAsia="Times New Roman" w:hAnsi="Bookman Old Style" w:cs="Times New Roman"/>
          <w:sz w:val="19"/>
          <w:szCs w:val="19"/>
          <w:shd w:val="clear" w:color="auto" w:fill="auto"/>
          <w:lang w:val="uk-UA"/>
        </w:rPr>
      </w:pPr>
      <w:r w:rsidRPr="00663785">
        <w:rPr>
          <w:rFonts w:ascii="Bookman Old Style" w:eastAsia="Times New Roman" w:hAnsi="Bookman Old Style" w:cs="Times New Roman"/>
          <w:sz w:val="19"/>
          <w:szCs w:val="19"/>
          <w:lang w:val="uk-UA"/>
        </w:rPr>
        <w:t xml:space="preserve">Працівники </w:t>
      </w:r>
      <w:r w:rsidR="003C2EF9" w:rsidRPr="00663785">
        <w:rPr>
          <w:rFonts w:ascii="Bookman Old Style" w:eastAsia="Times New Roman" w:hAnsi="Bookman Old Style" w:cs="Times New Roman"/>
          <w:sz w:val="19"/>
          <w:szCs w:val="19"/>
          <w:lang w:val="uk-UA"/>
        </w:rPr>
        <w:t>Управління</w:t>
      </w:r>
      <w:r w:rsidRPr="00663785">
        <w:rPr>
          <w:rFonts w:ascii="Bookman Old Style" w:eastAsia="Times New Roman" w:hAnsi="Bookman Old Style" w:cs="Times New Roman"/>
          <w:sz w:val="19"/>
          <w:szCs w:val="19"/>
          <w:lang w:val="uk-UA"/>
        </w:rPr>
        <w:t xml:space="preserve"> призначаються на посаду та звільняється з посади розпорядженням </w:t>
      </w:r>
      <w:r w:rsidRPr="00663785">
        <w:rPr>
          <w:rStyle w:val="22"/>
          <w:rFonts w:ascii="Bookman Old Style" w:eastAsia="Times New Roman" w:hAnsi="Bookman Old Style" w:cs="Times New Roman"/>
          <w:sz w:val="19"/>
          <w:szCs w:val="19"/>
          <w:lang w:val="uk-UA"/>
        </w:rPr>
        <w:t>Міського голови відповідно до Закону України «Про місцеве самоврядування в Україні», Закону України «Про службу в органах місцевого самоврядування». О</w:t>
      </w:r>
      <w:r w:rsidRPr="00663785">
        <w:rPr>
          <w:rFonts w:ascii="Bookman Old Style" w:eastAsia="Times New Roman" w:hAnsi="Bookman Old Style" w:cs="Times New Roman"/>
          <w:sz w:val="19"/>
          <w:szCs w:val="19"/>
          <w:lang w:val="uk-UA"/>
        </w:rPr>
        <w:t xml:space="preserve">бслуговуючий персонал </w:t>
      </w:r>
      <w:r w:rsidR="003C2EF9" w:rsidRPr="00663785">
        <w:rPr>
          <w:rFonts w:ascii="Bookman Old Style" w:eastAsia="Times New Roman" w:hAnsi="Bookman Old Style" w:cs="Times New Roman"/>
          <w:sz w:val="19"/>
          <w:szCs w:val="19"/>
          <w:lang w:val="uk-UA"/>
        </w:rPr>
        <w:t>Управління</w:t>
      </w:r>
      <w:r w:rsidRPr="00663785">
        <w:rPr>
          <w:rFonts w:ascii="Bookman Old Style" w:eastAsia="Times New Roman" w:hAnsi="Bookman Old Style" w:cs="Times New Roman"/>
          <w:sz w:val="19"/>
          <w:szCs w:val="19"/>
          <w:lang w:val="uk-UA"/>
        </w:rPr>
        <w:t xml:space="preserve"> призначається в порядку передбаченому діючим законодавством України.</w:t>
      </w:r>
    </w:p>
    <w:p w:rsidR="009D599D" w:rsidRPr="00663785" w:rsidRDefault="009D599D" w:rsidP="00E7094B">
      <w:pPr>
        <w:pStyle w:val="210"/>
        <w:numPr>
          <w:ilvl w:val="1"/>
          <w:numId w:val="23"/>
        </w:numPr>
        <w:shd w:val="clear" w:color="auto" w:fill="auto"/>
        <w:tabs>
          <w:tab w:val="left" w:pos="540"/>
          <w:tab w:val="left" w:pos="709"/>
          <w:tab w:val="left" w:pos="851"/>
          <w:tab w:val="left" w:pos="900"/>
          <w:tab w:val="left" w:pos="993"/>
          <w:tab w:val="left" w:pos="1134"/>
          <w:tab w:val="left" w:pos="1276"/>
        </w:tabs>
        <w:spacing w:before="0" w:line="240" w:lineRule="auto"/>
        <w:ind w:left="0" w:firstLine="567"/>
        <w:rPr>
          <w:rStyle w:val="22"/>
          <w:rFonts w:ascii="Bookman Old Style" w:eastAsia="Times New Roman" w:hAnsi="Bookman Old Style" w:cs="Times New Roman"/>
          <w:sz w:val="19"/>
          <w:szCs w:val="19"/>
          <w:lang w:val="uk-UA"/>
        </w:rPr>
      </w:pPr>
      <w:r w:rsidRPr="00663785">
        <w:rPr>
          <w:rStyle w:val="22"/>
          <w:rFonts w:ascii="Bookman Old Style" w:eastAsia="Times New Roman" w:hAnsi="Bookman Old Style" w:cs="Times New Roman"/>
          <w:sz w:val="19"/>
          <w:szCs w:val="19"/>
          <w:lang w:val="uk-UA"/>
        </w:rPr>
        <w:t xml:space="preserve">Працівники </w:t>
      </w:r>
      <w:r w:rsidR="003C2EF9" w:rsidRPr="00663785">
        <w:rPr>
          <w:rStyle w:val="22"/>
          <w:rFonts w:ascii="Bookman Old Style" w:eastAsia="Times New Roman" w:hAnsi="Bookman Old Style" w:cs="Times New Roman"/>
          <w:sz w:val="19"/>
          <w:szCs w:val="19"/>
          <w:lang w:val="uk-UA"/>
        </w:rPr>
        <w:t>Управління</w:t>
      </w:r>
      <w:r w:rsidRPr="00663785">
        <w:rPr>
          <w:rStyle w:val="22"/>
          <w:rFonts w:ascii="Bookman Old Style" w:eastAsia="Times New Roman" w:hAnsi="Bookman Old Style" w:cs="Times New Roman"/>
          <w:sz w:val="19"/>
          <w:szCs w:val="19"/>
          <w:lang w:val="uk-UA"/>
        </w:rPr>
        <w:t xml:space="preserve"> (окрім обслуговуючого персоналу) повинні знати: закони України, що стосуються діяльності </w:t>
      </w:r>
      <w:r w:rsidR="003C2EF9" w:rsidRPr="00663785">
        <w:rPr>
          <w:rStyle w:val="22"/>
          <w:rFonts w:ascii="Bookman Old Style" w:eastAsia="Times New Roman" w:hAnsi="Bookman Old Style" w:cs="Times New Roman"/>
          <w:sz w:val="19"/>
          <w:szCs w:val="19"/>
          <w:lang w:val="uk-UA"/>
        </w:rPr>
        <w:t>Управління</w:t>
      </w:r>
      <w:r w:rsidRPr="00663785">
        <w:rPr>
          <w:rStyle w:val="22"/>
          <w:rFonts w:ascii="Bookman Old Style" w:eastAsia="Times New Roman" w:hAnsi="Bookman Old Style" w:cs="Times New Roman"/>
          <w:sz w:val="19"/>
          <w:szCs w:val="19"/>
          <w:lang w:val="uk-UA"/>
        </w:rPr>
        <w:t xml:space="preserve">, укази та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конвенції, стандарти та рекомендації міжнародних організацій з питань що стосуються діяльності </w:t>
      </w:r>
      <w:r w:rsidR="003C2EF9" w:rsidRPr="00663785">
        <w:rPr>
          <w:rStyle w:val="22"/>
          <w:rFonts w:ascii="Bookman Old Style" w:eastAsia="Times New Roman" w:hAnsi="Bookman Old Style" w:cs="Times New Roman"/>
          <w:sz w:val="19"/>
          <w:szCs w:val="19"/>
          <w:lang w:val="uk-UA"/>
        </w:rPr>
        <w:t>Управління</w:t>
      </w:r>
      <w:r w:rsidRPr="00663785">
        <w:rPr>
          <w:rStyle w:val="22"/>
          <w:rFonts w:ascii="Bookman Old Style" w:eastAsia="Times New Roman" w:hAnsi="Bookman Old Style" w:cs="Times New Roman"/>
          <w:sz w:val="19"/>
          <w:szCs w:val="19"/>
          <w:lang w:val="uk-UA"/>
        </w:rPr>
        <w:t>; порядок підготовки та внесення проектів нормативно-правових актів; правила ділового етикету; основні принципи роботи на комп'ютері та відповідні програмні засоби; ділову мову та державну мову.</w:t>
      </w:r>
    </w:p>
    <w:p w:rsidR="009D599D" w:rsidRPr="00663785" w:rsidRDefault="009D599D" w:rsidP="00E7094B">
      <w:pPr>
        <w:pStyle w:val="210"/>
        <w:numPr>
          <w:ilvl w:val="1"/>
          <w:numId w:val="23"/>
        </w:numPr>
        <w:shd w:val="clear" w:color="auto" w:fill="auto"/>
        <w:tabs>
          <w:tab w:val="left" w:pos="540"/>
          <w:tab w:val="left" w:pos="709"/>
          <w:tab w:val="left" w:pos="851"/>
          <w:tab w:val="left" w:pos="900"/>
          <w:tab w:val="left" w:pos="993"/>
          <w:tab w:val="left" w:pos="1134"/>
          <w:tab w:val="left" w:pos="1276"/>
          <w:tab w:val="left" w:leader="dot" w:pos="9175"/>
        </w:tabs>
        <w:spacing w:before="0" w:line="240" w:lineRule="auto"/>
        <w:ind w:left="0" w:firstLine="567"/>
        <w:rPr>
          <w:rFonts w:ascii="Bookman Old Style" w:hAnsi="Bookman Old Style"/>
          <w:sz w:val="19"/>
          <w:szCs w:val="19"/>
          <w:lang w:val="uk-UA"/>
        </w:rPr>
      </w:pPr>
      <w:r w:rsidRPr="00663785">
        <w:rPr>
          <w:rFonts w:ascii="Bookman Old Style" w:hAnsi="Bookman Old Style"/>
          <w:sz w:val="19"/>
          <w:szCs w:val="19"/>
          <w:shd w:val="clear" w:color="auto" w:fill="FFFFFF"/>
          <w:lang w:val="uk-UA"/>
        </w:rPr>
        <w:t xml:space="preserve">На посаду головного бухгалтера </w:t>
      </w:r>
      <w:r w:rsidR="003C2EF9" w:rsidRPr="00663785">
        <w:rPr>
          <w:rFonts w:ascii="Bookman Old Style" w:hAnsi="Bookman Old Style"/>
          <w:sz w:val="19"/>
          <w:szCs w:val="19"/>
          <w:shd w:val="clear" w:color="auto" w:fill="FFFFFF"/>
          <w:lang w:val="uk-UA"/>
        </w:rPr>
        <w:t>Управління</w:t>
      </w:r>
      <w:r w:rsidRPr="00663785">
        <w:rPr>
          <w:rFonts w:ascii="Bookman Old Style" w:hAnsi="Bookman Old Style"/>
          <w:sz w:val="19"/>
          <w:szCs w:val="19"/>
          <w:shd w:val="clear" w:color="auto" w:fill="FFFFFF"/>
          <w:lang w:val="uk-UA"/>
        </w:rPr>
        <w:t xml:space="preserve"> призначається особа з вищою освітою за освітньо-кваліфікаційним рівнем магістра, спеціаліста за відповідним напрямом професійного спрямування (фінанси або бухгалтерський облік), стажем роботи за фахом на службі в органах місцевого самоврядування та/або державній службі на керівних посадах, не менш як два роки та керівником бухгалтерської служби (головним бухгалтером) бюджетної установи не менш як два роки або робота за відповідним фахом в іншій сфері на менше трьох років та в бюджетній установі (бухгалтером) не менше двох років.</w:t>
      </w:r>
      <w:r w:rsidRPr="00663785">
        <w:rPr>
          <w:rFonts w:ascii="Bookman Old Style" w:eastAsia="Times New Roman" w:hAnsi="Bookman Old Style" w:cs="Times New Roman"/>
          <w:sz w:val="19"/>
          <w:szCs w:val="19"/>
          <w:shd w:val="clear" w:color="auto" w:fill="FFFFFF"/>
          <w:lang w:val="uk-UA"/>
        </w:rPr>
        <w:t xml:space="preserve"> </w:t>
      </w:r>
      <w:r w:rsidRPr="00663785">
        <w:rPr>
          <w:rFonts w:ascii="Bookman Old Style" w:hAnsi="Bookman Old Style"/>
          <w:sz w:val="19"/>
          <w:szCs w:val="19"/>
          <w:lang w:val="uk-UA"/>
        </w:rPr>
        <w:t xml:space="preserve"> </w:t>
      </w:r>
    </w:p>
    <w:p w:rsidR="009D599D" w:rsidRPr="00663785" w:rsidRDefault="009D599D" w:rsidP="00E7094B">
      <w:pPr>
        <w:pStyle w:val="210"/>
        <w:numPr>
          <w:ilvl w:val="1"/>
          <w:numId w:val="23"/>
        </w:numPr>
        <w:shd w:val="clear" w:color="auto" w:fill="auto"/>
        <w:tabs>
          <w:tab w:val="left" w:pos="540"/>
          <w:tab w:val="left" w:pos="709"/>
          <w:tab w:val="left" w:pos="851"/>
          <w:tab w:val="left" w:pos="900"/>
          <w:tab w:val="left" w:pos="993"/>
          <w:tab w:val="left" w:pos="1134"/>
          <w:tab w:val="left" w:pos="1276"/>
        </w:tabs>
        <w:spacing w:before="0" w:line="240" w:lineRule="auto"/>
        <w:ind w:left="0" w:firstLine="567"/>
        <w:rPr>
          <w:rFonts w:ascii="Bookman Old Style" w:eastAsia="Times New Roman" w:hAnsi="Bookman Old Style" w:cs="Times New Roman"/>
          <w:sz w:val="19"/>
          <w:szCs w:val="19"/>
          <w:lang w:val="uk-UA"/>
        </w:rPr>
      </w:pPr>
      <w:r w:rsidRPr="00663785">
        <w:rPr>
          <w:rFonts w:ascii="Bookman Old Style" w:eastAsia="Times New Roman" w:hAnsi="Bookman Old Style" w:cs="Times New Roman"/>
          <w:sz w:val="19"/>
          <w:szCs w:val="19"/>
          <w:shd w:val="clear" w:color="auto" w:fill="FFFFFF"/>
          <w:lang w:val="uk-UA"/>
        </w:rPr>
        <w:t xml:space="preserve">На посаду </w:t>
      </w:r>
      <w:r w:rsidR="003C2EF9" w:rsidRPr="00663785">
        <w:rPr>
          <w:rFonts w:ascii="Bookman Old Style" w:eastAsia="Times New Roman" w:hAnsi="Bookman Old Style" w:cs="Times New Roman"/>
          <w:sz w:val="19"/>
          <w:szCs w:val="19"/>
          <w:shd w:val="clear" w:color="auto" w:fill="FFFFFF"/>
          <w:lang w:val="uk-UA"/>
        </w:rPr>
        <w:t>начальника відділу Управління</w:t>
      </w:r>
      <w:r w:rsidRPr="00663785">
        <w:rPr>
          <w:rFonts w:ascii="Bookman Old Style" w:eastAsia="Times New Roman" w:hAnsi="Bookman Old Style" w:cs="Times New Roman"/>
          <w:sz w:val="19"/>
          <w:szCs w:val="19"/>
          <w:shd w:val="clear" w:color="auto" w:fill="FFFFFF"/>
          <w:lang w:val="uk-UA"/>
        </w:rPr>
        <w:t xml:space="preserve"> призначається особа з вищою освітою за освітньо-кваліфікаційним рівнем магістра, спеціаліста за відповідним напрямом професійного спрямування (за профілем роботи), стажем роботи за фахом на службі в органах місцевого самоврядування та/або державній службі на керівних посадах не менш як два роки або на керівних посадах (за відповідним фахом) в іншій сфері не менш як два роки.</w:t>
      </w:r>
      <w:r w:rsidRPr="00663785">
        <w:rPr>
          <w:rFonts w:ascii="Bookman Old Style" w:eastAsia="Times New Roman" w:hAnsi="Bookman Old Style" w:cs="Times New Roman"/>
          <w:sz w:val="19"/>
          <w:szCs w:val="19"/>
          <w:lang w:val="uk-UA"/>
        </w:rPr>
        <w:t xml:space="preserve"> </w:t>
      </w:r>
    </w:p>
    <w:p w:rsidR="009D599D" w:rsidRPr="00663785" w:rsidRDefault="009D599D" w:rsidP="00E7094B">
      <w:pPr>
        <w:pStyle w:val="210"/>
        <w:numPr>
          <w:ilvl w:val="1"/>
          <w:numId w:val="23"/>
        </w:numPr>
        <w:shd w:val="clear" w:color="auto" w:fill="auto"/>
        <w:tabs>
          <w:tab w:val="left" w:pos="540"/>
          <w:tab w:val="left" w:pos="709"/>
          <w:tab w:val="left" w:pos="851"/>
          <w:tab w:val="left" w:pos="900"/>
          <w:tab w:val="left" w:pos="993"/>
          <w:tab w:val="left" w:pos="1134"/>
          <w:tab w:val="left" w:pos="1276"/>
          <w:tab w:val="left" w:leader="dot" w:pos="9175"/>
        </w:tabs>
        <w:spacing w:before="0" w:line="240" w:lineRule="auto"/>
        <w:ind w:left="0" w:firstLine="567"/>
        <w:rPr>
          <w:rFonts w:ascii="Bookman Old Style" w:eastAsia="Times New Roman" w:hAnsi="Bookman Old Style" w:cs="Times New Roman"/>
          <w:sz w:val="19"/>
          <w:szCs w:val="19"/>
          <w:lang w:val="uk-UA"/>
        </w:rPr>
      </w:pPr>
      <w:r w:rsidRPr="00663785">
        <w:rPr>
          <w:rFonts w:ascii="Bookman Old Style" w:eastAsia="Times New Roman" w:hAnsi="Bookman Old Style" w:cs="Times New Roman"/>
          <w:sz w:val="19"/>
          <w:szCs w:val="19"/>
          <w:shd w:val="clear" w:color="auto" w:fill="FFFFFF"/>
          <w:lang w:val="uk-UA"/>
        </w:rPr>
        <w:t xml:space="preserve">На посаду працівника </w:t>
      </w:r>
      <w:r w:rsidR="003C2EF9" w:rsidRPr="00663785">
        <w:rPr>
          <w:rFonts w:ascii="Bookman Old Style" w:eastAsia="Times New Roman" w:hAnsi="Bookman Old Style" w:cs="Times New Roman"/>
          <w:sz w:val="19"/>
          <w:szCs w:val="19"/>
          <w:shd w:val="clear" w:color="auto" w:fill="FFFFFF"/>
          <w:lang w:val="uk-UA"/>
        </w:rPr>
        <w:t>Управління</w:t>
      </w:r>
      <w:r w:rsidRPr="00663785">
        <w:rPr>
          <w:rFonts w:ascii="Bookman Old Style" w:eastAsia="Times New Roman" w:hAnsi="Bookman Old Style" w:cs="Times New Roman"/>
          <w:sz w:val="19"/>
          <w:szCs w:val="19"/>
          <w:shd w:val="clear" w:color="auto" w:fill="FFFFFF"/>
          <w:lang w:val="uk-UA"/>
        </w:rPr>
        <w:t xml:space="preserve"> призначається особа з вищою освітою за відповідним напрямом професійного спрямування (за профілем роботи ) за освітньо-кваліфікаційним рівнем магістра, спеціаліста або за освітньо-кваліфікаційним рівнем бакалавра, стажем роботи за фахом на службі в органах місцевого самоврядування та/або державній службі не менш як два роки або робота за фахом в іншій сфері на менше трьох років.</w:t>
      </w:r>
    </w:p>
    <w:p w:rsidR="009D599D" w:rsidRPr="00663785" w:rsidRDefault="009D599D" w:rsidP="00E7094B">
      <w:pPr>
        <w:pStyle w:val="210"/>
        <w:numPr>
          <w:ilvl w:val="1"/>
          <w:numId w:val="23"/>
        </w:numPr>
        <w:shd w:val="clear" w:color="auto" w:fill="auto"/>
        <w:tabs>
          <w:tab w:val="left" w:pos="540"/>
          <w:tab w:val="left" w:pos="709"/>
          <w:tab w:val="left" w:pos="851"/>
          <w:tab w:val="left" w:pos="900"/>
          <w:tab w:val="left" w:pos="993"/>
          <w:tab w:val="left" w:pos="1134"/>
          <w:tab w:val="left" w:pos="1276"/>
          <w:tab w:val="left" w:leader="dot" w:pos="9175"/>
        </w:tabs>
        <w:spacing w:before="0" w:line="240" w:lineRule="auto"/>
        <w:ind w:left="0" w:firstLine="567"/>
        <w:rPr>
          <w:rFonts w:ascii="Bookman Old Style" w:eastAsia="Times New Roman" w:hAnsi="Bookman Old Style" w:cs="Times New Roman"/>
          <w:sz w:val="19"/>
          <w:szCs w:val="19"/>
          <w:lang w:val="uk-UA"/>
        </w:rPr>
      </w:pPr>
      <w:r w:rsidRPr="00663785">
        <w:rPr>
          <w:rFonts w:ascii="Bookman Old Style" w:eastAsia="Times New Roman" w:hAnsi="Bookman Old Style" w:cs="Times New Roman"/>
          <w:sz w:val="19"/>
          <w:szCs w:val="19"/>
          <w:lang w:val="uk-UA"/>
        </w:rPr>
        <w:t xml:space="preserve">Службові обов’язки працівників </w:t>
      </w:r>
      <w:r w:rsidR="003C2EF9" w:rsidRPr="00663785">
        <w:rPr>
          <w:rFonts w:ascii="Bookman Old Style" w:eastAsia="Times New Roman" w:hAnsi="Bookman Old Style" w:cs="Times New Roman"/>
          <w:sz w:val="19"/>
          <w:szCs w:val="19"/>
          <w:lang w:val="uk-UA"/>
        </w:rPr>
        <w:t>Управління</w:t>
      </w:r>
      <w:r w:rsidRPr="00663785">
        <w:rPr>
          <w:rFonts w:ascii="Bookman Old Style" w:eastAsia="Times New Roman" w:hAnsi="Bookman Old Style" w:cs="Times New Roman"/>
          <w:sz w:val="19"/>
          <w:szCs w:val="19"/>
          <w:lang w:val="uk-UA"/>
        </w:rPr>
        <w:t xml:space="preserve"> визначаються посадовими інструкціями, </w:t>
      </w:r>
      <w:r w:rsidRPr="00663785">
        <w:rPr>
          <w:rFonts w:ascii="Bookman Old Style" w:eastAsia="Times New Roman" w:hAnsi="Bookman Old Style" w:cs="Times New Roman"/>
          <w:sz w:val="19"/>
          <w:szCs w:val="19"/>
          <w:lang w:val="uk-UA"/>
        </w:rPr>
        <w:lastRenderedPageBreak/>
        <w:t xml:space="preserve">що затверджуються начальником </w:t>
      </w:r>
      <w:r w:rsidR="003C2EF9" w:rsidRPr="00663785">
        <w:rPr>
          <w:rFonts w:ascii="Bookman Old Style" w:eastAsia="Times New Roman" w:hAnsi="Bookman Old Style" w:cs="Times New Roman"/>
          <w:sz w:val="19"/>
          <w:szCs w:val="19"/>
          <w:lang w:val="uk-UA"/>
        </w:rPr>
        <w:t>Управління</w:t>
      </w:r>
      <w:r w:rsidRPr="00663785">
        <w:rPr>
          <w:rFonts w:ascii="Bookman Old Style" w:eastAsia="Times New Roman" w:hAnsi="Bookman Old Style" w:cs="Times New Roman"/>
          <w:sz w:val="19"/>
          <w:szCs w:val="19"/>
          <w:lang w:val="uk-UA"/>
        </w:rPr>
        <w:t xml:space="preserve">, а також внутрішнім розподілом обов’язків </w:t>
      </w:r>
      <w:r w:rsidR="003C2EF9" w:rsidRPr="00663785">
        <w:rPr>
          <w:rFonts w:ascii="Bookman Old Style" w:eastAsia="Times New Roman" w:hAnsi="Bookman Old Style" w:cs="Times New Roman"/>
          <w:sz w:val="19"/>
          <w:szCs w:val="19"/>
          <w:lang w:val="uk-UA"/>
        </w:rPr>
        <w:t>в Управлінні</w:t>
      </w:r>
      <w:r w:rsidRPr="00663785">
        <w:rPr>
          <w:rFonts w:ascii="Bookman Old Style" w:eastAsia="Times New Roman" w:hAnsi="Bookman Old Style" w:cs="Times New Roman"/>
          <w:sz w:val="19"/>
          <w:szCs w:val="19"/>
          <w:lang w:val="uk-UA"/>
        </w:rPr>
        <w:t>.</w:t>
      </w:r>
    </w:p>
    <w:p w:rsidR="00B957FB" w:rsidRPr="00663785" w:rsidRDefault="009D599D" w:rsidP="00E7094B">
      <w:pPr>
        <w:pStyle w:val="210"/>
        <w:numPr>
          <w:ilvl w:val="1"/>
          <w:numId w:val="23"/>
        </w:numPr>
        <w:shd w:val="clear" w:color="auto" w:fill="auto"/>
        <w:tabs>
          <w:tab w:val="left" w:pos="540"/>
          <w:tab w:val="left" w:pos="709"/>
          <w:tab w:val="left" w:pos="851"/>
          <w:tab w:val="left" w:pos="900"/>
          <w:tab w:val="left" w:pos="993"/>
          <w:tab w:val="left" w:pos="1134"/>
          <w:tab w:val="left" w:pos="1276"/>
          <w:tab w:val="left" w:leader="dot" w:pos="9175"/>
        </w:tabs>
        <w:spacing w:before="0" w:line="240" w:lineRule="auto"/>
        <w:ind w:left="0" w:firstLine="567"/>
        <w:rPr>
          <w:rFonts w:ascii="Bookman Old Style" w:eastAsia="Times New Roman" w:hAnsi="Bookman Old Style" w:cs="Times New Roman"/>
          <w:sz w:val="19"/>
          <w:szCs w:val="19"/>
          <w:lang w:val="uk-UA"/>
        </w:rPr>
      </w:pPr>
      <w:r w:rsidRPr="00663785">
        <w:rPr>
          <w:rFonts w:ascii="Bookman Old Style" w:eastAsia="Times New Roman" w:hAnsi="Bookman Old Style" w:cs="Times New Roman"/>
          <w:sz w:val="19"/>
          <w:szCs w:val="19"/>
          <w:lang w:val="uk-UA"/>
        </w:rPr>
        <w:t xml:space="preserve">Організація роботи </w:t>
      </w:r>
      <w:r w:rsidR="003C2EF9" w:rsidRPr="00663785">
        <w:rPr>
          <w:rFonts w:ascii="Bookman Old Style" w:eastAsia="Times New Roman" w:hAnsi="Bookman Old Style" w:cs="Times New Roman"/>
          <w:sz w:val="19"/>
          <w:szCs w:val="19"/>
          <w:lang w:val="uk-UA"/>
        </w:rPr>
        <w:t>Управління</w:t>
      </w:r>
      <w:r w:rsidRPr="00663785">
        <w:rPr>
          <w:rFonts w:ascii="Bookman Old Style" w:eastAsia="Times New Roman" w:hAnsi="Bookman Old Style" w:cs="Times New Roman"/>
          <w:sz w:val="19"/>
          <w:szCs w:val="19"/>
          <w:lang w:val="uk-UA"/>
        </w:rPr>
        <w:t xml:space="preserve"> здійснюється згідно планів відділу (місячного, піврічного), які погоджуються заступником </w:t>
      </w:r>
      <w:r w:rsidR="009C00DE">
        <w:rPr>
          <w:rFonts w:ascii="Bookman Old Style" w:eastAsia="Times New Roman" w:hAnsi="Bookman Old Style" w:cs="Times New Roman"/>
          <w:sz w:val="19"/>
          <w:szCs w:val="19"/>
          <w:lang w:val="uk-UA"/>
        </w:rPr>
        <w:t>М</w:t>
      </w:r>
      <w:r w:rsidRPr="00663785">
        <w:rPr>
          <w:rFonts w:ascii="Bookman Old Style" w:eastAsia="Times New Roman" w:hAnsi="Bookman Old Style" w:cs="Times New Roman"/>
          <w:sz w:val="19"/>
          <w:szCs w:val="19"/>
          <w:lang w:val="uk-UA"/>
        </w:rPr>
        <w:t>іського голови.</w:t>
      </w:r>
    </w:p>
    <w:p w:rsidR="005A681D" w:rsidRPr="00663785" w:rsidRDefault="005A681D" w:rsidP="00E7094B">
      <w:pPr>
        <w:pStyle w:val="210"/>
        <w:numPr>
          <w:ilvl w:val="1"/>
          <w:numId w:val="23"/>
        </w:numPr>
        <w:shd w:val="clear" w:color="auto" w:fill="auto"/>
        <w:tabs>
          <w:tab w:val="left" w:pos="540"/>
          <w:tab w:val="left" w:pos="709"/>
          <w:tab w:val="left" w:pos="851"/>
          <w:tab w:val="left" w:pos="900"/>
          <w:tab w:val="left" w:pos="993"/>
          <w:tab w:val="left" w:pos="1134"/>
          <w:tab w:val="left" w:pos="1276"/>
          <w:tab w:val="left" w:leader="dot" w:pos="9175"/>
        </w:tabs>
        <w:spacing w:before="0" w:line="240" w:lineRule="auto"/>
        <w:ind w:left="0" w:firstLine="567"/>
        <w:rPr>
          <w:rStyle w:val="24"/>
          <w:rFonts w:ascii="Bookman Old Style" w:eastAsia="Times New Roman" w:hAnsi="Bookman Old Style" w:cs="Times New Roman"/>
          <w:b w:val="0"/>
          <w:bCs w:val="0"/>
          <w:sz w:val="19"/>
          <w:szCs w:val="19"/>
          <w:shd w:val="clear" w:color="auto" w:fill="auto"/>
          <w:lang w:val="uk-UA"/>
        </w:rPr>
      </w:pPr>
      <w:r w:rsidRPr="00663785">
        <w:rPr>
          <w:rStyle w:val="24"/>
          <w:rFonts w:ascii="Bookman Old Style" w:hAnsi="Bookman Old Style"/>
          <w:b w:val="0"/>
          <w:sz w:val="19"/>
          <w:szCs w:val="19"/>
          <w:lang w:val="uk-UA" w:eastAsia="uk-UA"/>
        </w:rPr>
        <w:t xml:space="preserve">Працівники </w:t>
      </w:r>
      <w:r w:rsidR="003C2EF9" w:rsidRPr="00663785">
        <w:rPr>
          <w:rStyle w:val="24"/>
          <w:rFonts w:ascii="Bookman Old Style" w:hAnsi="Bookman Old Style"/>
          <w:b w:val="0"/>
          <w:sz w:val="19"/>
          <w:szCs w:val="19"/>
          <w:lang w:val="uk-UA"/>
        </w:rPr>
        <w:t>Управління</w:t>
      </w:r>
      <w:r w:rsidRPr="00663785">
        <w:rPr>
          <w:rStyle w:val="24"/>
          <w:rFonts w:ascii="Bookman Old Style" w:hAnsi="Bookman Old Style"/>
          <w:b w:val="0"/>
          <w:sz w:val="19"/>
          <w:szCs w:val="19"/>
          <w:lang w:val="uk-UA" w:eastAsia="uk-UA"/>
        </w:rPr>
        <w:t xml:space="preserve"> мають право:</w:t>
      </w:r>
    </w:p>
    <w:p w:rsidR="005A681D" w:rsidRPr="00663785" w:rsidRDefault="005A681D" w:rsidP="00E7094B">
      <w:pPr>
        <w:widowControl w:val="0"/>
        <w:tabs>
          <w:tab w:val="left" w:pos="851"/>
          <w:tab w:val="left" w:pos="900"/>
          <w:tab w:val="left" w:pos="993"/>
          <w:tab w:val="left" w:pos="1276"/>
        </w:tabs>
        <w:ind w:firstLine="567"/>
        <w:jc w:val="both"/>
        <w:rPr>
          <w:rStyle w:val="22"/>
          <w:rFonts w:ascii="Bookman Old Style" w:hAnsi="Bookman Old Style"/>
          <w:sz w:val="19"/>
          <w:szCs w:val="19"/>
        </w:rPr>
      </w:pPr>
      <w:r w:rsidRPr="00663785">
        <w:rPr>
          <w:rStyle w:val="24"/>
          <w:rFonts w:ascii="Bookman Old Style" w:hAnsi="Bookman Old Style"/>
          <w:b w:val="0"/>
          <w:sz w:val="19"/>
          <w:szCs w:val="19"/>
        </w:rPr>
        <w:t>- к</w:t>
      </w:r>
      <w:r w:rsidRPr="00663785">
        <w:rPr>
          <w:rStyle w:val="22"/>
          <w:rFonts w:ascii="Bookman Old Style" w:hAnsi="Bookman Old Style"/>
          <w:sz w:val="19"/>
          <w:szCs w:val="19"/>
        </w:rPr>
        <w:t>ористуватися правами і свободами, які гарантуються громадянам України Конституцією та законами України;</w:t>
      </w:r>
    </w:p>
    <w:p w:rsidR="005A681D" w:rsidRPr="00663785" w:rsidRDefault="005A681D" w:rsidP="00E7094B">
      <w:pPr>
        <w:widowControl w:val="0"/>
        <w:tabs>
          <w:tab w:val="left" w:pos="851"/>
          <w:tab w:val="left" w:pos="900"/>
          <w:tab w:val="left" w:pos="993"/>
          <w:tab w:val="left" w:pos="1276"/>
        </w:tabs>
        <w:ind w:firstLine="567"/>
        <w:jc w:val="both"/>
        <w:rPr>
          <w:rStyle w:val="22"/>
          <w:rFonts w:ascii="Bookman Old Style" w:hAnsi="Bookman Old Style"/>
          <w:sz w:val="19"/>
          <w:szCs w:val="19"/>
        </w:rPr>
      </w:pPr>
      <w:r w:rsidRPr="00663785">
        <w:rPr>
          <w:rStyle w:val="22"/>
          <w:rFonts w:ascii="Bookman Old Style" w:hAnsi="Bookman Old Style"/>
          <w:sz w:val="19"/>
          <w:szCs w:val="19"/>
        </w:rPr>
        <w:t>- на повагу особистої гідності, справедливого і шанобливого ставлення до себе з боку керівників, співробітників і громадян;</w:t>
      </w:r>
    </w:p>
    <w:p w:rsidR="005A681D" w:rsidRPr="00663785" w:rsidRDefault="005A681D" w:rsidP="00E7094B">
      <w:pPr>
        <w:widowControl w:val="0"/>
        <w:tabs>
          <w:tab w:val="left" w:pos="851"/>
          <w:tab w:val="left" w:pos="900"/>
          <w:tab w:val="left" w:pos="993"/>
          <w:tab w:val="left" w:pos="1276"/>
        </w:tabs>
        <w:ind w:firstLine="567"/>
        <w:jc w:val="both"/>
        <w:rPr>
          <w:rStyle w:val="22"/>
          <w:rFonts w:ascii="Bookman Old Style" w:hAnsi="Bookman Old Style"/>
          <w:sz w:val="19"/>
          <w:szCs w:val="19"/>
        </w:rPr>
      </w:pPr>
      <w:r w:rsidRPr="00663785">
        <w:rPr>
          <w:rStyle w:val="22"/>
          <w:rFonts w:ascii="Bookman Old Style" w:hAnsi="Bookman Old Style"/>
          <w:sz w:val="19"/>
          <w:szCs w:val="19"/>
        </w:rPr>
        <w:t>- на своєчасну оплату праці залежно від займаної посади, якості, досвіду та стажу роботи;</w:t>
      </w:r>
    </w:p>
    <w:p w:rsidR="005A681D" w:rsidRPr="00663785" w:rsidRDefault="005A681D" w:rsidP="00E7094B">
      <w:pPr>
        <w:widowControl w:val="0"/>
        <w:tabs>
          <w:tab w:val="left" w:pos="851"/>
          <w:tab w:val="left" w:pos="900"/>
          <w:tab w:val="left" w:pos="993"/>
          <w:tab w:val="left" w:pos="1276"/>
        </w:tabs>
        <w:ind w:firstLine="567"/>
        <w:jc w:val="both"/>
        <w:rPr>
          <w:rStyle w:val="22"/>
          <w:rFonts w:ascii="Bookman Old Style" w:hAnsi="Bookman Old Style"/>
          <w:sz w:val="19"/>
          <w:szCs w:val="19"/>
        </w:rPr>
      </w:pPr>
      <w:r w:rsidRPr="00663785">
        <w:rPr>
          <w:rStyle w:val="22"/>
          <w:rFonts w:ascii="Bookman Old Style" w:hAnsi="Bookman Old Style"/>
          <w:sz w:val="19"/>
          <w:szCs w:val="19"/>
        </w:rPr>
        <w:t>- на здорові, безпечні та належні для високопродуктивної роботи умови праці;</w:t>
      </w:r>
    </w:p>
    <w:p w:rsidR="005A681D" w:rsidRPr="00663785" w:rsidRDefault="005A681D" w:rsidP="00E7094B">
      <w:pPr>
        <w:widowControl w:val="0"/>
        <w:tabs>
          <w:tab w:val="left" w:pos="851"/>
          <w:tab w:val="left" w:pos="900"/>
          <w:tab w:val="left" w:pos="993"/>
          <w:tab w:val="left" w:pos="1276"/>
        </w:tabs>
        <w:ind w:firstLine="567"/>
        <w:jc w:val="both"/>
        <w:rPr>
          <w:rStyle w:val="22"/>
          <w:rFonts w:ascii="Bookman Old Style" w:hAnsi="Bookman Old Style"/>
          <w:sz w:val="19"/>
          <w:szCs w:val="19"/>
        </w:rPr>
      </w:pPr>
      <w:r w:rsidRPr="00663785">
        <w:rPr>
          <w:rStyle w:val="22"/>
          <w:rFonts w:ascii="Bookman Old Style" w:hAnsi="Bookman Old Style"/>
          <w:sz w:val="19"/>
          <w:szCs w:val="19"/>
        </w:rPr>
        <w:t>- на соціальний і правовий захист;</w:t>
      </w:r>
    </w:p>
    <w:p w:rsidR="005A681D" w:rsidRPr="00663785" w:rsidRDefault="005A681D" w:rsidP="00E7094B">
      <w:pPr>
        <w:widowControl w:val="0"/>
        <w:tabs>
          <w:tab w:val="left" w:pos="851"/>
          <w:tab w:val="left" w:pos="900"/>
          <w:tab w:val="left" w:pos="993"/>
          <w:tab w:val="left" w:pos="1276"/>
        </w:tabs>
        <w:ind w:firstLine="567"/>
        <w:jc w:val="both"/>
        <w:rPr>
          <w:rStyle w:val="22"/>
          <w:rFonts w:ascii="Bookman Old Style" w:hAnsi="Bookman Old Style"/>
          <w:sz w:val="19"/>
          <w:szCs w:val="19"/>
        </w:rPr>
      </w:pPr>
      <w:r w:rsidRPr="00663785">
        <w:rPr>
          <w:rStyle w:val="22"/>
          <w:rFonts w:ascii="Bookman Old Style" w:hAnsi="Bookman Old Style"/>
          <w:sz w:val="19"/>
          <w:szCs w:val="19"/>
        </w:rPr>
        <w:t>- брати участь у розгляді питань і прийнятті рішень у межах своїх повноважень;</w:t>
      </w:r>
    </w:p>
    <w:p w:rsidR="005A681D" w:rsidRPr="00663785" w:rsidRDefault="005A681D" w:rsidP="00E7094B">
      <w:pPr>
        <w:widowControl w:val="0"/>
        <w:tabs>
          <w:tab w:val="left" w:pos="851"/>
          <w:tab w:val="left" w:pos="900"/>
          <w:tab w:val="left" w:pos="993"/>
          <w:tab w:val="left" w:pos="1276"/>
        </w:tabs>
        <w:ind w:firstLine="567"/>
        <w:jc w:val="both"/>
        <w:rPr>
          <w:rStyle w:val="22"/>
          <w:rFonts w:ascii="Bookman Old Style" w:hAnsi="Bookman Old Style"/>
          <w:sz w:val="19"/>
          <w:szCs w:val="19"/>
        </w:rPr>
      </w:pPr>
      <w:r w:rsidRPr="00663785">
        <w:rPr>
          <w:rStyle w:val="22"/>
          <w:rFonts w:ascii="Bookman Old Style" w:hAnsi="Bookman Old Style"/>
          <w:sz w:val="19"/>
          <w:szCs w:val="19"/>
        </w:rPr>
        <w:t>- вимагати затвердження керівником чітко визначеного обсягу службових повноважень за посадою;</w:t>
      </w:r>
    </w:p>
    <w:p w:rsidR="005A681D" w:rsidRPr="00663785" w:rsidRDefault="005A681D" w:rsidP="00E7094B">
      <w:pPr>
        <w:widowControl w:val="0"/>
        <w:tabs>
          <w:tab w:val="left" w:pos="851"/>
          <w:tab w:val="left" w:pos="900"/>
          <w:tab w:val="left" w:pos="993"/>
          <w:tab w:val="left" w:pos="1276"/>
        </w:tabs>
        <w:ind w:firstLine="567"/>
        <w:jc w:val="both"/>
        <w:rPr>
          <w:rFonts w:ascii="Bookman Old Style" w:hAnsi="Bookman Old Style"/>
          <w:b/>
          <w:sz w:val="19"/>
          <w:szCs w:val="19"/>
        </w:rPr>
      </w:pPr>
      <w:r w:rsidRPr="00663785">
        <w:rPr>
          <w:rStyle w:val="22"/>
          <w:rFonts w:ascii="Bookman Old Style" w:hAnsi="Bookman Old Style"/>
          <w:sz w:val="19"/>
          <w:szCs w:val="19"/>
        </w:rPr>
        <w:t>- користуватися іншими правами відповідно до чинного законодавства України.</w:t>
      </w:r>
    </w:p>
    <w:p w:rsidR="005A681D" w:rsidRPr="00663785" w:rsidRDefault="00B957FB" w:rsidP="00E7094B">
      <w:pPr>
        <w:pStyle w:val="211"/>
        <w:shd w:val="clear" w:color="auto" w:fill="auto"/>
        <w:tabs>
          <w:tab w:val="left" w:pos="540"/>
          <w:tab w:val="left" w:pos="851"/>
          <w:tab w:val="left" w:pos="900"/>
          <w:tab w:val="left" w:pos="993"/>
          <w:tab w:val="left" w:pos="1134"/>
          <w:tab w:val="left" w:pos="1276"/>
        </w:tabs>
        <w:spacing w:before="0" w:line="240" w:lineRule="auto"/>
        <w:ind w:firstLine="567"/>
        <w:rPr>
          <w:rFonts w:ascii="Bookman Old Style" w:hAnsi="Bookman Old Style"/>
          <w:b w:val="0"/>
          <w:sz w:val="19"/>
          <w:szCs w:val="19"/>
          <w:lang w:val="uk-UA"/>
        </w:rPr>
      </w:pPr>
      <w:r w:rsidRPr="00663785">
        <w:rPr>
          <w:rStyle w:val="24"/>
          <w:rFonts w:ascii="Bookman Old Style" w:hAnsi="Bookman Old Style"/>
          <w:sz w:val="19"/>
          <w:szCs w:val="19"/>
          <w:lang w:val="uk-UA" w:eastAsia="uk-UA"/>
        </w:rPr>
        <w:t xml:space="preserve">4.19. </w:t>
      </w:r>
      <w:r w:rsidR="005A681D" w:rsidRPr="00663785">
        <w:rPr>
          <w:rStyle w:val="24"/>
          <w:rFonts w:ascii="Bookman Old Style" w:hAnsi="Bookman Old Style"/>
          <w:sz w:val="19"/>
          <w:szCs w:val="19"/>
          <w:lang w:val="uk-UA" w:eastAsia="uk-UA"/>
        </w:rPr>
        <w:t xml:space="preserve">Працівники </w:t>
      </w:r>
      <w:r w:rsidR="003C2EF9" w:rsidRPr="00663785">
        <w:rPr>
          <w:rStyle w:val="24"/>
          <w:rFonts w:ascii="Bookman Old Style" w:hAnsi="Bookman Old Style"/>
          <w:sz w:val="19"/>
          <w:szCs w:val="19"/>
          <w:lang w:val="uk-UA" w:eastAsia="uk-UA"/>
        </w:rPr>
        <w:t>Управління</w:t>
      </w:r>
      <w:r w:rsidR="005A681D" w:rsidRPr="00663785">
        <w:rPr>
          <w:rStyle w:val="24"/>
          <w:rFonts w:ascii="Bookman Old Style" w:hAnsi="Bookman Old Style"/>
          <w:sz w:val="19"/>
          <w:szCs w:val="19"/>
          <w:lang w:val="uk-UA" w:eastAsia="uk-UA"/>
        </w:rPr>
        <w:t xml:space="preserve"> зобов'язані:</w:t>
      </w:r>
    </w:p>
    <w:p w:rsidR="005A681D" w:rsidRPr="00663785" w:rsidRDefault="005A681D" w:rsidP="00E7094B">
      <w:pPr>
        <w:pStyle w:val="210"/>
        <w:numPr>
          <w:ilvl w:val="0"/>
          <w:numId w:val="8"/>
        </w:numPr>
        <w:shd w:val="clear" w:color="auto" w:fill="auto"/>
        <w:tabs>
          <w:tab w:val="left" w:pos="540"/>
          <w:tab w:val="left" w:pos="851"/>
          <w:tab w:val="left" w:pos="900"/>
          <w:tab w:val="left" w:pos="993"/>
          <w:tab w:val="left" w:pos="1053"/>
          <w:tab w:val="left" w:pos="1134"/>
          <w:tab w:val="left" w:pos="1276"/>
        </w:tabs>
        <w:spacing w:before="0" w:line="240" w:lineRule="auto"/>
        <w:ind w:left="0" w:firstLine="567"/>
        <w:rPr>
          <w:rStyle w:val="22"/>
          <w:rFonts w:ascii="Bookman Old Style" w:hAnsi="Bookman Old Style"/>
          <w:sz w:val="19"/>
          <w:szCs w:val="19"/>
          <w:lang w:val="uk-UA"/>
        </w:rPr>
      </w:pPr>
      <w:r w:rsidRPr="00663785">
        <w:rPr>
          <w:rStyle w:val="22"/>
          <w:rFonts w:ascii="Bookman Old Style" w:hAnsi="Bookman Old Style"/>
          <w:sz w:val="19"/>
          <w:szCs w:val="19"/>
          <w:lang w:val="uk-UA" w:eastAsia="uk-UA"/>
        </w:rPr>
        <w:t>дотримуватися Конституції України, законів та інших актів законодавства України;</w:t>
      </w:r>
    </w:p>
    <w:p w:rsidR="005A681D" w:rsidRPr="00663785" w:rsidRDefault="005A681D" w:rsidP="00E7094B">
      <w:pPr>
        <w:pStyle w:val="210"/>
        <w:numPr>
          <w:ilvl w:val="0"/>
          <w:numId w:val="8"/>
        </w:numPr>
        <w:shd w:val="clear" w:color="auto" w:fill="auto"/>
        <w:tabs>
          <w:tab w:val="left" w:pos="540"/>
          <w:tab w:val="left" w:pos="851"/>
          <w:tab w:val="left" w:pos="900"/>
          <w:tab w:val="left" w:pos="993"/>
          <w:tab w:val="left" w:pos="1053"/>
          <w:tab w:val="left" w:pos="1134"/>
          <w:tab w:val="left" w:pos="1276"/>
        </w:tabs>
        <w:spacing w:before="0" w:line="240" w:lineRule="auto"/>
        <w:ind w:left="0" w:firstLine="567"/>
        <w:rPr>
          <w:rStyle w:val="22"/>
          <w:rFonts w:ascii="Bookman Old Style" w:hAnsi="Bookman Old Style"/>
          <w:sz w:val="19"/>
          <w:szCs w:val="19"/>
          <w:lang w:val="uk-UA"/>
        </w:rPr>
      </w:pPr>
      <w:r w:rsidRPr="00663785">
        <w:rPr>
          <w:rStyle w:val="22"/>
          <w:rFonts w:ascii="Bookman Old Style" w:hAnsi="Bookman Old Style"/>
          <w:sz w:val="19"/>
          <w:szCs w:val="19"/>
          <w:lang w:val="uk-UA" w:eastAsia="uk-UA"/>
        </w:rPr>
        <w:t>працювати чесно і сумлінно, своєчасно і точно виконувати розпорядження, накази,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дбайливо ставитися до майна Міської ради;</w:t>
      </w:r>
    </w:p>
    <w:p w:rsidR="005A681D" w:rsidRPr="00663785" w:rsidRDefault="005A681D" w:rsidP="00E7094B">
      <w:pPr>
        <w:pStyle w:val="210"/>
        <w:numPr>
          <w:ilvl w:val="0"/>
          <w:numId w:val="8"/>
        </w:numPr>
        <w:shd w:val="clear" w:color="auto" w:fill="auto"/>
        <w:tabs>
          <w:tab w:val="left" w:pos="540"/>
          <w:tab w:val="left" w:pos="851"/>
          <w:tab w:val="left" w:pos="900"/>
          <w:tab w:val="left" w:pos="993"/>
          <w:tab w:val="left" w:pos="1053"/>
          <w:tab w:val="left" w:pos="1134"/>
          <w:tab w:val="left" w:pos="1276"/>
        </w:tabs>
        <w:spacing w:before="0" w:line="240" w:lineRule="auto"/>
        <w:ind w:left="0" w:firstLine="567"/>
        <w:rPr>
          <w:rFonts w:ascii="Bookman Old Style" w:hAnsi="Bookman Old Style"/>
          <w:sz w:val="19"/>
          <w:szCs w:val="19"/>
          <w:lang w:val="uk-UA"/>
        </w:rPr>
      </w:pPr>
      <w:r w:rsidRPr="00663785">
        <w:rPr>
          <w:rStyle w:val="22"/>
          <w:rFonts w:ascii="Bookman Old Style" w:hAnsi="Bookman Old Style"/>
          <w:sz w:val="19"/>
          <w:szCs w:val="19"/>
          <w:lang w:val="uk-UA" w:eastAsia="uk-UA"/>
        </w:rPr>
        <w:t>вживати заходів для негайного усунення причин та умов, що перешкоджають або ускладнюють нормальне виконання функціональних обов'язків;</w:t>
      </w:r>
    </w:p>
    <w:p w:rsidR="005A681D" w:rsidRPr="00663785" w:rsidRDefault="005A681D" w:rsidP="00E7094B">
      <w:pPr>
        <w:pStyle w:val="210"/>
        <w:numPr>
          <w:ilvl w:val="0"/>
          <w:numId w:val="8"/>
        </w:numPr>
        <w:shd w:val="clear" w:color="auto" w:fill="auto"/>
        <w:tabs>
          <w:tab w:val="left" w:pos="540"/>
          <w:tab w:val="left" w:pos="851"/>
          <w:tab w:val="left" w:pos="900"/>
          <w:tab w:val="left" w:pos="993"/>
          <w:tab w:val="left" w:pos="1053"/>
          <w:tab w:val="left" w:pos="1134"/>
          <w:tab w:val="left" w:pos="1276"/>
        </w:tabs>
        <w:spacing w:before="0" w:line="240" w:lineRule="auto"/>
        <w:ind w:left="0" w:firstLine="567"/>
        <w:rPr>
          <w:rFonts w:ascii="Bookman Old Style" w:hAnsi="Bookman Old Style"/>
          <w:sz w:val="19"/>
          <w:szCs w:val="19"/>
          <w:lang w:val="uk-UA"/>
        </w:rPr>
      </w:pPr>
      <w:r w:rsidRPr="00663785">
        <w:rPr>
          <w:rFonts w:ascii="Bookman Old Style" w:hAnsi="Bookman Old Style"/>
          <w:sz w:val="19"/>
          <w:szCs w:val="19"/>
          <w:lang w:val="uk-UA"/>
        </w:rPr>
        <w:t>п</w:t>
      </w:r>
      <w:r w:rsidRPr="00663785">
        <w:rPr>
          <w:rStyle w:val="22"/>
          <w:rFonts w:ascii="Bookman Old Style" w:hAnsi="Bookman Old Style"/>
          <w:sz w:val="19"/>
          <w:szCs w:val="19"/>
          <w:lang w:val="uk-UA" w:eastAsia="uk-UA"/>
        </w:rPr>
        <w:t>ідвищувати продуктивність праці, знати Конституцію України, законодавство з питань місцевого самоврядування, державної служби, розгляду пропозицій, заяв і скарг громадян;</w:t>
      </w:r>
    </w:p>
    <w:p w:rsidR="005A681D" w:rsidRPr="00663785" w:rsidRDefault="005A681D" w:rsidP="00E7094B">
      <w:pPr>
        <w:pStyle w:val="210"/>
        <w:numPr>
          <w:ilvl w:val="0"/>
          <w:numId w:val="8"/>
        </w:numPr>
        <w:shd w:val="clear" w:color="auto" w:fill="auto"/>
        <w:tabs>
          <w:tab w:val="left" w:pos="540"/>
          <w:tab w:val="left" w:pos="851"/>
          <w:tab w:val="left" w:pos="900"/>
          <w:tab w:val="left" w:pos="993"/>
          <w:tab w:val="left" w:pos="1053"/>
          <w:tab w:val="left" w:pos="1134"/>
          <w:tab w:val="left" w:pos="1276"/>
        </w:tabs>
        <w:spacing w:before="0" w:line="240" w:lineRule="auto"/>
        <w:ind w:left="0" w:firstLine="567"/>
        <w:rPr>
          <w:rFonts w:ascii="Bookman Old Style" w:hAnsi="Bookman Old Style"/>
          <w:sz w:val="19"/>
          <w:szCs w:val="19"/>
          <w:lang w:val="uk-UA"/>
        </w:rPr>
      </w:pPr>
      <w:r w:rsidRPr="00663785">
        <w:rPr>
          <w:rFonts w:ascii="Bookman Old Style" w:hAnsi="Bookman Old Style"/>
          <w:sz w:val="19"/>
          <w:szCs w:val="19"/>
          <w:lang w:val="uk-UA"/>
        </w:rPr>
        <w:t>у</w:t>
      </w:r>
      <w:r w:rsidRPr="00663785">
        <w:rPr>
          <w:rStyle w:val="22"/>
          <w:rFonts w:ascii="Bookman Old Style" w:hAnsi="Bookman Old Style"/>
          <w:sz w:val="19"/>
          <w:szCs w:val="19"/>
          <w:lang w:val="uk-UA" w:eastAsia="uk-UA"/>
        </w:rPr>
        <w:t>тримувати своє робоче місце в чистоті, дотримуватися установленого порядку зберігання матеріальних цінностей, документів, оргтехніки, здійснювати економію енергетичних ресурсів, додержуватися чистоти в адміністративній будівлі;</w:t>
      </w:r>
      <w:r w:rsidRPr="00663785">
        <w:rPr>
          <w:rFonts w:ascii="Bookman Old Style" w:hAnsi="Bookman Old Style"/>
          <w:sz w:val="19"/>
          <w:szCs w:val="19"/>
          <w:lang w:val="uk-UA"/>
        </w:rPr>
        <w:t xml:space="preserve"> </w:t>
      </w:r>
    </w:p>
    <w:p w:rsidR="005A681D" w:rsidRPr="00663785" w:rsidRDefault="005A681D" w:rsidP="00E7094B">
      <w:pPr>
        <w:pStyle w:val="210"/>
        <w:numPr>
          <w:ilvl w:val="0"/>
          <w:numId w:val="8"/>
        </w:numPr>
        <w:shd w:val="clear" w:color="auto" w:fill="auto"/>
        <w:tabs>
          <w:tab w:val="left" w:pos="540"/>
          <w:tab w:val="left" w:pos="851"/>
          <w:tab w:val="left" w:pos="900"/>
          <w:tab w:val="left" w:pos="993"/>
          <w:tab w:val="left" w:pos="1053"/>
          <w:tab w:val="left" w:pos="1134"/>
          <w:tab w:val="left" w:pos="1276"/>
        </w:tabs>
        <w:spacing w:before="0" w:line="240" w:lineRule="auto"/>
        <w:ind w:left="0" w:firstLine="567"/>
        <w:rPr>
          <w:rStyle w:val="22"/>
          <w:rFonts w:ascii="Bookman Old Style" w:hAnsi="Bookman Old Style"/>
          <w:sz w:val="19"/>
          <w:szCs w:val="19"/>
          <w:lang w:val="uk-UA"/>
        </w:rPr>
      </w:pPr>
      <w:r w:rsidRPr="00663785">
        <w:rPr>
          <w:rFonts w:ascii="Bookman Old Style" w:hAnsi="Bookman Old Style"/>
          <w:sz w:val="19"/>
          <w:szCs w:val="19"/>
          <w:lang w:val="uk-UA"/>
        </w:rPr>
        <w:t>п</w:t>
      </w:r>
      <w:r w:rsidRPr="00663785">
        <w:rPr>
          <w:rStyle w:val="22"/>
          <w:rFonts w:ascii="Bookman Old Style" w:hAnsi="Bookman Old Style"/>
          <w:sz w:val="19"/>
          <w:szCs w:val="19"/>
          <w:lang w:val="uk-UA" w:eastAsia="uk-UA"/>
        </w:rPr>
        <w:t xml:space="preserve">оводити себе гідно, додержуватися моральних і етичних правил у взаємовідносинах із співробітниками та відвідувачами; </w:t>
      </w:r>
    </w:p>
    <w:p w:rsidR="005A681D" w:rsidRPr="00663785" w:rsidRDefault="005A681D" w:rsidP="00E7094B">
      <w:pPr>
        <w:pStyle w:val="210"/>
        <w:numPr>
          <w:ilvl w:val="0"/>
          <w:numId w:val="8"/>
        </w:numPr>
        <w:shd w:val="clear" w:color="auto" w:fill="auto"/>
        <w:tabs>
          <w:tab w:val="left" w:pos="540"/>
          <w:tab w:val="left" w:pos="851"/>
          <w:tab w:val="left" w:pos="900"/>
          <w:tab w:val="left" w:pos="993"/>
          <w:tab w:val="left" w:pos="1053"/>
          <w:tab w:val="left" w:pos="1134"/>
          <w:tab w:val="left" w:pos="1276"/>
        </w:tabs>
        <w:spacing w:before="0" w:line="240" w:lineRule="auto"/>
        <w:ind w:left="0" w:firstLine="567"/>
        <w:rPr>
          <w:rFonts w:ascii="Bookman Old Style" w:hAnsi="Bookman Old Style"/>
          <w:sz w:val="19"/>
          <w:szCs w:val="19"/>
          <w:lang w:val="uk-UA"/>
        </w:rPr>
      </w:pPr>
      <w:r w:rsidRPr="00663785">
        <w:rPr>
          <w:rStyle w:val="22"/>
          <w:rFonts w:ascii="Bookman Old Style" w:hAnsi="Bookman Old Style"/>
          <w:sz w:val="19"/>
          <w:szCs w:val="19"/>
          <w:lang w:val="uk-UA" w:eastAsia="uk-UA"/>
        </w:rPr>
        <w:t>дотримуватися прав і свобод людини і громадянина;</w:t>
      </w:r>
    </w:p>
    <w:p w:rsidR="005A681D" w:rsidRPr="00663785" w:rsidRDefault="005A681D" w:rsidP="00E7094B">
      <w:pPr>
        <w:pStyle w:val="210"/>
        <w:numPr>
          <w:ilvl w:val="0"/>
          <w:numId w:val="8"/>
        </w:numPr>
        <w:shd w:val="clear" w:color="auto" w:fill="auto"/>
        <w:tabs>
          <w:tab w:val="left" w:pos="540"/>
          <w:tab w:val="left" w:pos="851"/>
          <w:tab w:val="left" w:pos="900"/>
          <w:tab w:val="left" w:pos="993"/>
          <w:tab w:val="left" w:pos="1053"/>
          <w:tab w:val="left" w:pos="1134"/>
          <w:tab w:val="left" w:pos="1276"/>
        </w:tabs>
        <w:spacing w:before="0" w:line="240" w:lineRule="auto"/>
        <w:ind w:left="0" w:firstLine="567"/>
        <w:rPr>
          <w:rStyle w:val="22"/>
          <w:rFonts w:ascii="Bookman Old Style" w:hAnsi="Bookman Old Style"/>
          <w:sz w:val="19"/>
          <w:szCs w:val="19"/>
          <w:lang w:val="uk-UA"/>
        </w:rPr>
      </w:pPr>
      <w:r w:rsidRPr="00663785">
        <w:rPr>
          <w:rFonts w:ascii="Bookman Old Style" w:hAnsi="Bookman Old Style"/>
          <w:sz w:val="19"/>
          <w:szCs w:val="19"/>
          <w:lang w:val="uk-UA"/>
        </w:rPr>
        <w:t>п</w:t>
      </w:r>
      <w:r w:rsidRPr="00663785">
        <w:rPr>
          <w:rStyle w:val="22"/>
          <w:rFonts w:ascii="Bookman Old Style" w:hAnsi="Bookman Old Style"/>
          <w:sz w:val="19"/>
          <w:szCs w:val="19"/>
          <w:lang w:val="uk-UA" w:eastAsia="uk-UA"/>
        </w:rPr>
        <w:t xml:space="preserve">остійно вдосконалювати організацію своєї роботи, підвищувати професійну кваліфікацію; </w:t>
      </w:r>
    </w:p>
    <w:p w:rsidR="005A681D" w:rsidRPr="00663785" w:rsidRDefault="005A681D" w:rsidP="00E7094B">
      <w:pPr>
        <w:pStyle w:val="210"/>
        <w:numPr>
          <w:ilvl w:val="0"/>
          <w:numId w:val="8"/>
        </w:numPr>
        <w:shd w:val="clear" w:color="auto" w:fill="auto"/>
        <w:tabs>
          <w:tab w:val="left" w:pos="540"/>
          <w:tab w:val="left" w:pos="851"/>
          <w:tab w:val="left" w:pos="900"/>
          <w:tab w:val="left" w:pos="993"/>
          <w:tab w:val="left" w:pos="1053"/>
          <w:tab w:val="left" w:pos="1134"/>
          <w:tab w:val="left" w:pos="1276"/>
        </w:tabs>
        <w:spacing w:before="0" w:line="240" w:lineRule="auto"/>
        <w:ind w:left="0" w:firstLine="567"/>
        <w:rPr>
          <w:rStyle w:val="22"/>
          <w:rFonts w:ascii="Bookman Old Style" w:hAnsi="Bookman Old Style"/>
          <w:sz w:val="19"/>
          <w:szCs w:val="19"/>
          <w:lang w:val="uk-UA"/>
        </w:rPr>
      </w:pPr>
      <w:r w:rsidRPr="00663785">
        <w:rPr>
          <w:rStyle w:val="22"/>
          <w:rFonts w:ascii="Bookman Old Style" w:hAnsi="Bookman Old Style"/>
          <w:sz w:val="19"/>
          <w:szCs w:val="19"/>
          <w:lang w:val="uk-UA" w:eastAsia="uk-UA"/>
        </w:rPr>
        <w:t>проявляти ініціативність, творчість у роботі;</w:t>
      </w:r>
    </w:p>
    <w:p w:rsidR="005A681D" w:rsidRPr="00663785" w:rsidRDefault="005A681D" w:rsidP="00E7094B">
      <w:pPr>
        <w:pStyle w:val="210"/>
        <w:numPr>
          <w:ilvl w:val="0"/>
          <w:numId w:val="8"/>
        </w:numPr>
        <w:shd w:val="clear" w:color="auto" w:fill="auto"/>
        <w:tabs>
          <w:tab w:val="left" w:pos="540"/>
          <w:tab w:val="left" w:pos="851"/>
          <w:tab w:val="left" w:pos="900"/>
          <w:tab w:val="left" w:pos="993"/>
          <w:tab w:val="left" w:pos="1053"/>
          <w:tab w:val="left" w:pos="1134"/>
          <w:tab w:val="left" w:pos="1276"/>
        </w:tabs>
        <w:spacing w:before="0" w:line="240" w:lineRule="auto"/>
        <w:ind w:left="0" w:firstLine="567"/>
        <w:rPr>
          <w:rStyle w:val="22"/>
          <w:rFonts w:ascii="Bookman Old Style" w:hAnsi="Bookman Old Style"/>
          <w:sz w:val="19"/>
          <w:szCs w:val="19"/>
          <w:lang w:val="uk-UA"/>
        </w:rPr>
      </w:pPr>
      <w:r w:rsidRPr="00663785">
        <w:rPr>
          <w:rStyle w:val="22"/>
          <w:rFonts w:ascii="Bookman Old Style" w:hAnsi="Bookman Old Style"/>
          <w:sz w:val="19"/>
          <w:szCs w:val="19"/>
          <w:lang w:val="uk-UA" w:eastAsia="uk-UA"/>
        </w:rPr>
        <w:t>дотримуватись обмежень, передбачених законодавством, щодо служби в органах місцевого самоврядування;</w:t>
      </w:r>
    </w:p>
    <w:p w:rsidR="005A681D" w:rsidRPr="00663785" w:rsidRDefault="005A681D" w:rsidP="00E7094B">
      <w:pPr>
        <w:pStyle w:val="210"/>
        <w:numPr>
          <w:ilvl w:val="0"/>
          <w:numId w:val="8"/>
        </w:numPr>
        <w:shd w:val="clear" w:color="auto" w:fill="auto"/>
        <w:tabs>
          <w:tab w:val="left" w:pos="540"/>
          <w:tab w:val="left" w:pos="851"/>
          <w:tab w:val="left" w:pos="900"/>
          <w:tab w:val="left" w:pos="993"/>
          <w:tab w:val="left" w:pos="1053"/>
          <w:tab w:val="left" w:pos="1134"/>
          <w:tab w:val="left" w:pos="1276"/>
        </w:tabs>
        <w:spacing w:before="0" w:line="240" w:lineRule="auto"/>
        <w:ind w:left="0" w:firstLine="567"/>
        <w:rPr>
          <w:rStyle w:val="22"/>
          <w:rFonts w:ascii="Bookman Old Style" w:hAnsi="Bookman Old Style"/>
          <w:sz w:val="19"/>
          <w:szCs w:val="19"/>
          <w:lang w:val="uk-UA"/>
        </w:rPr>
      </w:pPr>
      <w:r w:rsidRPr="00663785">
        <w:rPr>
          <w:rStyle w:val="22"/>
          <w:rFonts w:ascii="Bookman Old Style" w:hAnsi="Bookman Old Style"/>
          <w:sz w:val="19"/>
          <w:szCs w:val="19"/>
          <w:lang w:val="uk-UA" w:eastAsia="uk-UA"/>
        </w:rPr>
        <w:t>підтримувати авторитет Міської ради та її виконавчих органів;</w:t>
      </w:r>
    </w:p>
    <w:p w:rsidR="005A681D" w:rsidRPr="00663785" w:rsidRDefault="005A681D" w:rsidP="00E7094B">
      <w:pPr>
        <w:pStyle w:val="210"/>
        <w:numPr>
          <w:ilvl w:val="0"/>
          <w:numId w:val="8"/>
        </w:numPr>
        <w:shd w:val="clear" w:color="auto" w:fill="auto"/>
        <w:tabs>
          <w:tab w:val="left" w:pos="540"/>
          <w:tab w:val="left" w:pos="851"/>
          <w:tab w:val="left" w:pos="900"/>
          <w:tab w:val="left" w:pos="993"/>
          <w:tab w:val="left" w:pos="1053"/>
          <w:tab w:val="left" w:pos="1134"/>
          <w:tab w:val="left" w:pos="1276"/>
        </w:tabs>
        <w:spacing w:before="0" w:line="240" w:lineRule="auto"/>
        <w:ind w:left="0" w:firstLine="567"/>
        <w:rPr>
          <w:rStyle w:val="22"/>
          <w:rFonts w:ascii="Bookman Old Style" w:hAnsi="Bookman Old Style"/>
          <w:sz w:val="19"/>
          <w:szCs w:val="19"/>
          <w:lang w:val="uk-UA"/>
        </w:rPr>
      </w:pPr>
      <w:r w:rsidRPr="00663785">
        <w:rPr>
          <w:rStyle w:val="22"/>
          <w:rFonts w:ascii="Bookman Old Style" w:hAnsi="Bookman Old Style"/>
          <w:sz w:val="19"/>
          <w:szCs w:val="19"/>
          <w:lang w:val="uk-UA" w:eastAsia="uk-UA"/>
        </w:rPr>
        <w:t>зберігати державну таємницю, інформацію про громадян, що стали їм відомі у зв'язку з виконанням службових обов'язків, а також іншу інформацію, яка, згідно із законодавством, не підлягає розголошенню;</w:t>
      </w:r>
    </w:p>
    <w:p w:rsidR="005A681D" w:rsidRPr="00663785" w:rsidRDefault="005A681D" w:rsidP="00E7094B">
      <w:pPr>
        <w:pStyle w:val="210"/>
        <w:numPr>
          <w:ilvl w:val="0"/>
          <w:numId w:val="8"/>
        </w:numPr>
        <w:shd w:val="clear" w:color="auto" w:fill="auto"/>
        <w:tabs>
          <w:tab w:val="left" w:pos="540"/>
          <w:tab w:val="left" w:pos="851"/>
          <w:tab w:val="left" w:pos="900"/>
          <w:tab w:val="left" w:pos="993"/>
          <w:tab w:val="left" w:pos="1053"/>
          <w:tab w:val="left" w:pos="1134"/>
          <w:tab w:val="left" w:pos="1276"/>
        </w:tabs>
        <w:spacing w:before="0" w:line="240" w:lineRule="auto"/>
        <w:ind w:left="0" w:firstLine="567"/>
        <w:rPr>
          <w:rStyle w:val="22"/>
          <w:rFonts w:ascii="Bookman Old Style" w:hAnsi="Bookman Old Style"/>
          <w:sz w:val="19"/>
          <w:szCs w:val="19"/>
          <w:lang w:val="uk-UA"/>
        </w:rPr>
      </w:pPr>
      <w:r w:rsidRPr="00663785">
        <w:rPr>
          <w:rStyle w:val="22"/>
          <w:rFonts w:ascii="Bookman Old Style" w:hAnsi="Bookman Old Style"/>
          <w:sz w:val="19"/>
          <w:szCs w:val="19"/>
          <w:lang w:val="uk-UA" w:eastAsia="uk-UA"/>
        </w:rPr>
        <w:t>не допускати дій та бездіяльності, які можуть зашкодити інтересам місцевого самоврядування та держави;</w:t>
      </w:r>
    </w:p>
    <w:p w:rsidR="005A681D" w:rsidRPr="00663785" w:rsidRDefault="005A681D" w:rsidP="00E7094B">
      <w:pPr>
        <w:pStyle w:val="210"/>
        <w:numPr>
          <w:ilvl w:val="0"/>
          <w:numId w:val="8"/>
        </w:numPr>
        <w:shd w:val="clear" w:color="auto" w:fill="auto"/>
        <w:tabs>
          <w:tab w:val="left" w:pos="540"/>
          <w:tab w:val="left" w:pos="851"/>
          <w:tab w:val="left" w:pos="900"/>
          <w:tab w:val="left" w:pos="993"/>
          <w:tab w:val="left" w:pos="1053"/>
          <w:tab w:val="left" w:pos="1134"/>
          <w:tab w:val="left" w:pos="1276"/>
        </w:tabs>
        <w:spacing w:before="0" w:line="240" w:lineRule="auto"/>
        <w:ind w:left="0" w:firstLine="567"/>
        <w:rPr>
          <w:rStyle w:val="22"/>
          <w:rFonts w:ascii="Bookman Old Style" w:hAnsi="Bookman Old Style"/>
          <w:sz w:val="19"/>
          <w:szCs w:val="19"/>
          <w:lang w:val="uk-UA"/>
        </w:rPr>
      </w:pPr>
      <w:r w:rsidRPr="00663785">
        <w:rPr>
          <w:rStyle w:val="22"/>
          <w:rFonts w:ascii="Bookman Old Style" w:hAnsi="Bookman Old Style"/>
          <w:sz w:val="19"/>
          <w:szCs w:val="19"/>
          <w:lang w:val="uk-UA" w:eastAsia="uk-UA"/>
        </w:rPr>
        <w:t>проходити атестацію як посадові особи місцевого самоврядування відповідно до вимог чинного законодавства;</w:t>
      </w:r>
    </w:p>
    <w:p w:rsidR="005A681D" w:rsidRPr="00663785" w:rsidRDefault="005A681D" w:rsidP="00E7094B">
      <w:pPr>
        <w:pStyle w:val="210"/>
        <w:numPr>
          <w:ilvl w:val="0"/>
          <w:numId w:val="8"/>
        </w:numPr>
        <w:shd w:val="clear" w:color="auto" w:fill="auto"/>
        <w:tabs>
          <w:tab w:val="left" w:pos="540"/>
          <w:tab w:val="left" w:pos="851"/>
          <w:tab w:val="left" w:pos="900"/>
          <w:tab w:val="left" w:pos="993"/>
          <w:tab w:val="left" w:pos="1053"/>
          <w:tab w:val="left" w:pos="1134"/>
          <w:tab w:val="left" w:pos="1276"/>
        </w:tabs>
        <w:spacing w:before="0" w:line="240" w:lineRule="auto"/>
        <w:ind w:left="0" w:firstLine="567"/>
        <w:rPr>
          <w:rStyle w:val="22"/>
          <w:rFonts w:ascii="Bookman Old Style" w:hAnsi="Bookman Old Style"/>
          <w:sz w:val="19"/>
          <w:szCs w:val="19"/>
          <w:lang w:val="uk-UA"/>
        </w:rPr>
      </w:pPr>
      <w:r w:rsidRPr="00663785">
        <w:rPr>
          <w:rStyle w:val="22"/>
          <w:rFonts w:ascii="Bookman Old Style" w:hAnsi="Bookman Old Style"/>
          <w:sz w:val="19"/>
          <w:szCs w:val="19"/>
          <w:lang w:val="uk-UA" w:eastAsia="uk-UA"/>
        </w:rPr>
        <w:t>виконувати інші обов'язки відповідно до чинного законодавства України;</w:t>
      </w:r>
    </w:p>
    <w:p w:rsidR="005A681D" w:rsidRPr="00663785" w:rsidRDefault="005A681D" w:rsidP="00E7094B">
      <w:pPr>
        <w:pStyle w:val="210"/>
        <w:numPr>
          <w:ilvl w:val="0"/>
          <w:numId w:val="8"/>
        </w:numPr>
        <w:shd w:val="clear" w:color="auto" w:fill="auto"/>
        <w:tabs>
          <w:tab w:val="left" w:pos="540"/>
          <w:tab w:val="left" w:pos="851"/>
          <w:tab w:val="left" w:pos="900"/>
          <w:tab w:val="left" w:pos="993"/>
          <w:tab w:val="left" w:pos="1053"/>
          <w:tab w:val="left" w:pos="1134"/>
          <w:tab w:val="left" w:pos="1276"/>
        </w:tabs>
        <w:spacing w:before="0" w:line="240" w:lineRule="auto"/>
        <w:ind w:left="0" w:firstLine="567"/>
        <w:rPr>
          <w:rFonts w:ascii="Bookman Old Style" w:hAnsi="Bookman Old Style"/>
          <w:sz w:val="19"/>
          <w:szCs w:val="19"/>
          <w:lang w:val="uk-UA"/>
        </w:rPr>
      </w:pPr>
      <w:r w:rsidRPr="00663785">
        <w:rPr>
          <w:rStyle w:val="22"/>
          <w:rFonts w:ascii="Bookman Old Style" w:hAnsi="Bookman Old Style"/>
          <w:sz w:val="19"/>
          <w:szCs w:val="19"/>
          <w:lang w:val="uk-UA" w:eastAsia="uk-UA"/>
        </w:rPr>
        <w:t>виконувати вимоги посадових інструкцій.</w:t>
      </w:r>
    </w:p>
    <w:p w:rsidR="005A681D" w:rsidRPr="00663785" w:rsidRDefault="00B957FB" w:rsidP="00E7094B">
      <w:pPr>
        <w:pStyle w:val="210"/>
        <w:shd w:val="clear" w:color="auto" w:fill="auto"/>
        <w:tabs>
          <w:tab w:val="left" w:pos="540"/>
          <w:tab w:val="left" w:pos="851"/>
          <w:tab w:val="left" w:pos="900"/>
          <w:tab w:val="left" w:pos="962"/>
          <w:tab w:val="left" w:pos="993"/>
          <w:tab w:val="left" w:pos="1134"/>
          <w:tab w:val="left" w:pos="1276"/>
        </w:tabs>
        <w:spacing w:before="0" w:line="240" w:lineRule="auto"/>
        <w:ind w:firstLine="567"/>
        <w:rPr>
          <w:rFonts w:ascii="Bookman Old Style" w:hAnsi="Bookman Old Style"/>
          <w:sz w:val="19"/>
          <w:szCs w:val="19"/>
          <w:lang w:val="uk-UA"/>
        </w:rPr>
      </w:pPr>
      <w:r w:rsidRPr="00663785">
        <w:rPr>
          <w:rStyle w:val="22"/>
          <w:rFonts w:ascii="Bookman Old Style" w:hAnsi="Bookman Old Style"/>
          <w:sz w:val="19"/>
          <w:szCs w:val="19"/>
          <w:lang w:val="uk-UA" w:eastAsia="uk-UA"/>
        </w:rPr>
        <w:t xml:space="preserve">4.20. </w:t>
      </w:r>
      <w:r w:rsidR="005A681D" w:rsidRPr="00663785">
        <w:rPr>
          <w:rStyle w:val="22"/>
          <w:rFonts w:ascii="Bookman Old Style" w:hAnsi="Bookman Old Style"/>
          <w:sz w:val="19"/>
          <w:szCs w:val="19"/>
          <w:lang w:val="uk-UA" w:eastAsia="uk-UA"/>
        </w:rPr>
        <w:t>Посадовим особам органу місцевого самоврядування забороняється:</w:t>
      </w:r>
    </w:p>
    <w:p w:rsidR="005A681D" w:rsidRPr="00663785" w:rsidRDefault="005A681D" w:rsidP="00E7094B">
      <w:pPr>
        <w:pStyle w:val="210"/>
        <w:numPr>
          <w:ilvl w:val="0"/>
          <w:numId w:val="8"/>
        </w:numPr>
        <w:shd w:val="clear" w:color="auto" w:fill="auto"/>
        <w:tabs>
          <w:tab w:val="left" w:pos="540"/>
          <w:tab w:val="left" w:pos="851"/>
          <w:tab w:val="left" w:pos="900"/>
          <w:tab w:val="left" w:pos="962"/>
          <w:tab w:val="left" w:pos="993"/>
          <w:tab w:val="left" w:pos="1134"/>
          <w:tab w:val="left" w:pos="1276"/>
        </w:tabs>
        <w:spacing w:before="0" w:line="240" w:lineRule="auto"/>
        <w:ind w:left="0" w:firstLine="567"/>
        <w:rPr>
          <w:rStyle w:val="22"/>
          <w:rFonts w:ascii="Bookman Old Style" w:hAnsi="Bookman Old Style"/>
          <w:sz w:val="19"/>
          <w:szCs w:val="19"/>
          <w:lang w:val="uk-UA"/>
        </w:rPr>
      </w:pPr>
      <w:r w:rsidRPr="00663785">
        <w:rPr>
          <w:rFonts w:ascii="Bookman Old Style" w:hAnsi="Bookman Old Style"/>
          <w:sz w:val="19"/>
          <w:szCs w:val="19"/>
          <w:lang w:val="uk-UA"/>
        </w:rPr>
        <w:t>б</w:t>
      </w:r>
      <w:r w:rsidRPr="00663785">
        <w:rPr>
          <w:rStyle w:val="22"/>
          <w:rFonts w:ascii="Bookman Old Style" w:hAnsi="Bookman Old Style"/>
          <w:sz w:val="19"/>
          <w:szCs w:val="19"/>
          <w:lang w:val="uk-UA" w:eastAsia="uk-UA"/>
        </w:rPr>
        <w:t>рати участь у діях, що суперечать національним інтересам України;</w:t>
      </w:r>
    </w:p>
    <w:p w:rsidR="005A681D" w:rsidRPr="00663785" w:rsidRDefault="005A681D" w:rsidP="00E7094B">
      <w:pPr>
        <w:pStyle w:val="210"/>
        <w:numPr>
          <w:ilvl w:val="0"/>
          <w:numId w:val="8"/>
        </w:numPr>
        <w:shd w:val="clear" w:color="auto" w:fill="auto"/>
        <w:tabs>
          <w:tab w:val="left" w:pos="540"/>
          <w:tab w:val="left" w:pos="851"/>
          <w:tab w:val="left" w:pos="900"/>
          <w:tab w:val="left" w:pos="962"/>
          <w:tab w:val="left" w:pos="993"/>
          <w:tab w:val="left" w:pos="1134"/>
          <w:tab w:val="left" w:pos="1276"/>
        </w:tabs>
        <w:spacing w:before="0" w:line="240" w:lineRule="auto"/>
        <w:ind w:left="0" w:firstLine="567"/>
        <w:rPr>
          <w:rStyle w:val="22"/>
          <w:rFonts w:ascii="Bookman Old Style" w:hAnsi="Bookman Old Style"/>
          <w:sz w:val="19"/>
          <w:szCs w:val="19"/>
          <w:lang w:val="uk-UA"/>
        </w:rPr>
      </w:pPr>
      <w:r w:rsidRPr="00663785">
        <w:rPr>
          <w:rStyle w:val="22"/>
          <w:rFonts w:ascii="Bookman Old Style" w:hAnsi="Bookman Old Style"/>
          <w:sz w:val="19"/>
          <w:szCs w:val="19"/>
          <w:lang w:val="uk-UA" w:eastAsia="uk-UA"/>
        </w:rPr>
        <w:t>вчиняти дії, що можуть бути розцінені як використання свого службового становища в корисних цілях, а також дії, які, відповідно до чинного законодавства, вважаються корупційними;</w:t>
      </w:r>
    </w:p>
    <w:p w:rsidR="005A681D" w:rsidRPr="00663785" w:rsidRDefault="005A681D" w:rsidP="00E7094B">
      <w:pPr>
        <w:pStyle w:val="210"/>
        <w:numPr>
          <w:ilvl w:val="0"/>
          <w:numId w:val="8"/>
        </w:numPr>
        <w:shd w:val="clear" w:color="auto" w:fill="auto"/>
        <w:tabs>
          <w:tab w:val="left" w:pos="540"/>
          <w:tab w:val="left" w:pos="851"/>
          <w:tab w:val="left" w:pos="900"/>
          <w:tab w:val="left" w:pos="962"/>
          <w:tab w:val="left" w:pos="993"/>
          <w:tab w:val="left" w:pos="1134"/>
          <w:tab w:val="left" w:pos="1276"/>
        </w:tabs>
        <w:spacing w:before="0" w:line="240" w:lineRule="auto"/>
        <w:ind w:left="0" w:firstLine="567"/>
        <w:rPr>
          <w:rStyle w:val="22"/>
          <w:rFonts w:ascii="Bookman Old Style" w:hAnsi="Bookman Old Style"/>
          <w:sz w:val="19"/>
          <w:szCs w:val="19"/>
          <w:lang w:val="uk-UA"/>
        </w:rPr>
      </w:pPr>
      <w:r w:rsidRPr="00663785">
        <w:rPr>
          <w:rStyle w:val="22"/>
          <w:rFonts w:ascii="Bookman Old Style" w:hAnsi="Bookman Old Style"/>
          <w:sz w:val="19"/>
          <w:szCs w:val="19"/>
          <w:lang w:val="uk-UA" w:eastAsia="uk-UA"/>
        </w:rPr>
        <w:t>виявляти всупереч інтересам справи, упередженість або прихильність до будь-якого підприємства, установи, організації, об'єднання громадян або конкретної особи;</w:t>
      </w:r>
    </w:p>
    <w:p w:rsidR="005A681D" w:rsidRPr="00663785" w:rsidRDefault="005A681D" w:rsidP="00E7094B">
      <w:pPr>
        <w:pStyle w:val="210"/>
        <w:numPr>
          <w:ilvl w:val="0"/>
          <w:numId w:val="8"/>
        </w:numPr>
        <w:shd w:val="clear" w:color="auto" w:fill="auto"/>
        <w:tabs>
          <w:tab w:val="left" w:pos="540"/>
          <w:tab w:val="left" w:pos="851"/>
          <w:tab w:val="left" w:pos="900"/>
          <w:tab w:val="left" w:pos="962"/>
          <w:tab w:val="left" w:pos="993"/>
          <w:tab w:val="left" w:pos="1134"/>
          <w:tab w:val="left" w:pos="1276"/>
        </w:tabs>
        <w:spacing w:before="0" w:line="240" w:lineRule="auto"/>
        <w:ind w:left="0" w:firstLine="567"/>
        <w:rPr>
          <w:rStyle w:val="22"/>
          <w:rFonts w:ascii="Bookman Old Style" w:hAnsi="Bookman Old Style"/>
          <w:sz w:val="19"/>
          <w:szCs w:val="19"/>
          <w:lang w:val="uk-UA"/>
        </w:rPr>
      </w:pPr>
      <w:r w:rsidRPr="00663785">
        <w:rPr>
          <w:rStyle w:val="22"/>
          <w:rFonts w:ascii="Bookman Old Style" w:hAnsi="Bookman Old Style"/>
          <w:sz w:val="19"/>
          <w:szCs w:val="19"/>
          <w:lang w:val="uk-UA" w:eastAsia="uk-UA"/>
        </w:rPr>
        <w:t>приймати дарунки чи послуги від фізичних або юридичних осіб у зв'язку зі своєю службовою діяльністю;</w:t>
      </w:r>
    </w:p>
    <w:p w:rsidR="005A681D" w:rsidRPr="00663785" w:rsidRDefault="005A681D" w:rsidP="00E7094B">
      <w:pPr>
        <w:pStyle w:val="210"/>
        <w:numPr>
          <w:ilvl w:val="0"/>
          <w:numId w:val="8"/>
        </w:numPr>
        <w:shd w:val="clear" w:color="auto" w:fill="auto"/>
        <w:tabs>
          <w:tab w:val="left" w:pos="540"/>
          <w:tab w:val="left" w:pos="851"/>
          <w:tab w:val="left" w:pos="900"/>
          <w:tab w:val="left" w:pos="962"/>
          <w:tab w:val="left" w:pos="993"/>
          <w:tab w:val="left" w:pos="1134"/>
          <w:tab w:val="left" w:pos="1276"/>
        </w:tabs>
        <w:spacing w:before="0" w:line="240" w:lineRule="auto"/>
        <w:ind w:left="0" w:firstLine="567"/>
        <w:rPr>
          <w:rFonts w:ascii="Bookman Old Style" w:hAnsi="Bookman Old Style"/>
          <w:sz w:val="19"/>
          <w:szCs w:val="19"/>
          <w:lang w:val="uk-UA"/>
        </w:rPr>
      </w:pPr>
      <w:r w:rsidRPr="00663785">
        <w:rPr>
          <w:rStyle w:val="22"/>
          <w:rFonts w:ascii="Bookman Old Style" w:hAnsi="Bookman Old Style"/>
          <w:sz w:val="19"/>
          <w:szCs w:val="19"/>
          <w:lang w:val="uk-UA" w:eastAsia="uk-UA"/>
        </w:rPr>
        <w:t>брати участь у страйках.</w:t>
      </w:r>
    </w:p>
    <w:p w:rsidR="00AA0571" w:rsidRPr="00663785" w:rsidRDefault="00AA0571" w:rsidP="00E7094B">
      <w:pPr>
        <w:widowControl w:val="0"/>
        <w:shd w:val="clear" w:color="auto" w:fill="FFFFFF"/>
        <w:tabs>
          <w:tab w:val="left" w:pos="900"/>
          <w:tab w:val="left" w:pos="993"/>
          <w:tab w:val="left" w:pos="1134"/>
          <w:tab w:val="left" w:pos="1276"/>
        </w:tabs>
        <w:ind w:firstLine="567"/>
        <w:jc w:val="both"/>
        <w:textAlignment w:val="baseline"/>
        <w:rPr>
          <w:rFonts w:ascii="Bookman Old Style" w:eastAsia="Times New Roman" w:hAnsi="Bookman Old Style" w:cs="Times New Roman"/>
          <w:sz w:val="19"/>
          <w:szCs w:val="19"/>
        </w:rPr>
      </w:pPr>
    </w:p>
    <w:p w:rsidR="00AA0571" w:rsidRPr="00663785" w:rsidRDefault="00B957FB" w:rsidP="00E7094B">
      <w:pPr>
        <w:pStyle w:val="211"/>
        <w:numPr>
          <w:ilvl w:val="0"/>
          <w:numId w:val="6"/>
        </w:numPr>
        <w:shd w:val="clear" w:color="auto" w:fill="auto"/>
        <w:tabs>
          <w:tab w:val="left" w:pos="540"/>
          <w:tab w:val="left" w:pos="720"/>
          <w:tab w:val="left" w:pos="900"/>
          <w:tab w:val="left" w:pos="993"/>
          <w:tab w:val="left" w:pos="1134"/>
          <w:tab w:val="left" w:pos="1276"/>
          <w:tab w:val="left" w:pos="2058"/>
        </w:tabs>
        <w:spacing w:before="0" w:line="240" w:lineRule="auto"/>
        <w:ind w:left="0" w:firstLine="567"/>
        <w:rPr>
          <w:rFonts w:ascii="Bookman Old Style" w:hAnsi="Bookman Old Style"/>
          <w:b w:val="0"/>
          <w:sz w:val="19"/>
          <w:szCs w:val="19"/>
          <w:lang w:val="uk-UA"/>
        </w:rPr>
      </w:pPr>
      <w:r w:rsidRPr="00663785">
        <w:rPr>
          <w:rStyle w:val="24"/>
          <w:rFonts w:ascii="Bookman Old Style" w:hAnsi="Bookman Old Style"/>
          <w:b/>
          <w:sz w:val="19"/>
          <w:szCs w:val="19"/>
          <w:lang w:val="uk-UA" w:eastAsia="uk-UA"/>
        </w:rPr>
        <w:t>Відповідальність посадових осіб</w:t>
      </w:r>
      <w:r w:rsidR="00AA0571" w:rsidRPr="00663785">
        <w:rPr>
          <w:rStyle w:val="24"/>
          <w:rFonts w:ascii="Bookman Old Style" w:hAnsi="Bookman Old Style"/>
          <w:b/>
          <w:sz w:val="19"/>
          <w:szCs w:val="19"/>
          <w:lang w:val="uk-UA" w:eastAsia="uk-UA"/>
        </w:rPr>
        <w:t xml:space="preserve"> </w:t>
      </w:r>
      <w:r w:rsidR="003C2EF9" w:rsidRPr="00663785">
        <w:rPr>
          <w:rStyle w:val="24"/>
          <w:rFonts w:ascii="Bookman Old Style" w:hAnsi="Bookman Old Style"/>
          <w:b/>
          <w:sz w:val="19"/>
          <w:szCs w:val="19"/>
          <w:lang w:val="uk-UA" w:eastAsia="uk-UA"/>
        </w:rPr>
        <w:t>Управління</w:t>
      </w:r>
    </w:p>
    <w:p w:rsidR="00AA0571" w:rsidRPr="00663785" w:rsidRDefault="00AA0571" w:rsidP="00E7094B">
      <w:pPr>
        <w:pStyle w:val="210"/>
        <w:numPr>
          <w:ilvl w:val="1"/>
          <w:numId w:val="6"/>
        </w:numPr>
        <w:shd w:val="clear" w:color="auto" w:fill="auto"/>
        <w:tabs>
          <w:tab w:val="clear" w:pos="360"/>
          <w:tab w:val="num" w:pos="0"/>
          <w:tab w:val="left" w:pos="540"/>
          <w:tab w:val="left" w:pos="720"/>
          <w:tab w:val="left" w:pos="900"/>
          <w:tab w:val="left" w:pos="993"/>
          <w:tab w:val="left" w:pos="1134"/>
          <w:tab w:val="left" w:pos="1276"/>
        </w:tabs>
        <w:spacing w:before="0" w:line="240" w:lineRule="auto"/>
        <w:ind w:left="0" w:firstLine="567"/>
        <w:rPr>
          <w:rFonts w:ascii="Bookman Old Style" w:hAnsi="Bookman Old Style"/>
          <w:sz w:val="19"/>
          <w:szCs w:val="19"/>
          <w:lang w:val="uk-UA"/>
        </w:rPr>
      </w:pPr>
      <w:r w:rsidRPr="00663785">
        <w:rPr>
          <w:rStyle w:val="22"/>
          <w:rFonts w:ascii="Bookman Old Style" w:hAnsi="Bookman Old Style"/>
          <w:sz w:val="19"/>
          <w:szCs w:val="19"/>
          <w:lang w:val="uk-UA" w:eastAsia="uk-UA"/>
        </w:rPr>
        <w:t xml:space="preserve"> Працівники </w:t>
      </w:r>
      <w:r w:rsidR="003C2EF9" w:rsidRPr="00663785">
        <w:rPr>
          <w:rStyle w:val="22"/>
          <w:rFonts w:ascii="Bookman Old Style" w:hAnsi="Bookman Old Style"/>
          <w:sz w:val="19"/>
          <w:szCs w:val="19"/>
          <w:lang w:val="uk-UA" w:eastAsia="uk-UA"/>
        </w:rPr>
        <w:t>Управління</w:t>
      </w:r>
      <w:r w:rsidRPr="00663785">
        <w:rPr>
          <w:rStyle w:val="22"/>
          <w:rFonts w:ascii="Bookman Old Style" w:hAnsi="Bookman Old Style"/>
          <w:sz w:val="19"/>
          <w:szCs w:val="19"/>
          <w:lang w:val="uk-UA" w:eastAsia="uk-UA"/>
        </w:rPr>
        <w:t xml:space="preserve"> </w:t>
      </w:r>
      <w:r w:rsidRPr="00663785">
        <w:rPr>
          <w:rFonts w:ascii="Bookman Old Style" w:hAnsi="Bookman Old Style"/>
          <w:sz w:val="19"/>
          <w:szCs w:val="19"/>
          <w:lang w:val="uk-UA"/>
        </w:rPr>
        <w:t xml:space="preserve">несуть відповідальність згідно з чинним законодавством. Матеріальна шкода, завдана незаконними діями чи бездіяльністю посадових осіб </w:t>
      </w:r>
      <w:r w:rsidR="003C2EF9" w:rsidRPr="00663785">
        <w:rPr>
          <w:rFonts w:ascii="Bookman Old Style" w:hAnsi="Bookman Old Style"/>
          <w:sz w:val="19"/>
          <w:szCs w:val="19"/>
          <w:lang w:val="uk-UA"/>
        </w:rPr>
        <w:t>Управління</w:t>
      </w:r>
      <w:r w:rsidRPr="00663785">
        <w:rPr>
          <w:rFonts w:ascii="Bookman Old Style" w:hAnsi="Bookman Old Style"/>
          <w:sz w:val="19"/>
          <w:szCs w:val="19"/>
          <w:lang w:val="uk-UA"/>
        </w:rPr>
        <w:t xml:space="preserve">  при здійсненні ними своїх повноважень, відшкодовується</w:t>
      </w:r>
      <w:r w:rsidRPr="00663785">
        <w:rPr>
          <w:rStyle w:val="apple-converted-space"/>
          <w:rFonts w:ascii="Bookman Old Style" w:hAnsi="Bookman Old Style"/>
          <w:sz w:val="19"/>
          <w:szCs w:val="19"/>
          <w:lang w:val="uk-UA"/>
        </w:rPr>
        <w:t> </w:t>
      </w:r>
      <w:r w:rsidRPr="00663785">
        <w:rPr>
          <w:rFonts w:ascii="Bookman Old Style" w:hAnsi="Bookman Old Style"/>
          <w:sz w:val="19"/>
          <w:szCs w:val="19"/>
          <w:lang w:val="uk-UA"/>
        </w:rPr>
        <w:t>у встановленому</w:t>
      </w:r>
      <w:r w:rsidRPr="00663785">
        <w:rPr>
          <w:rStyle w:val="apple-converted-space"/>
          <w:rFonts w:ascii="Bookman Old Style" w:hAnsi="Bookman Old Style"/>
          <w:sz w:val="19"/>
          <w:szCs w:val="19"/>
          <w:lang w:val="uk-UA"/>
        </w:rPr>
        <w:t> </w:t>
      </w:r>
      <w:r w:rsidRPr="00663785">
        <w:rPr>
          <w:rFonts w:ascii="Bookman Old Style" w:hAnsi="Bookman Old Style"/>
          <w:sz w:val="19"/>
          <w:szCs w:val="19"/>
          <w:lang w:val="uk-UA"/>
        </w:rPr>
        <w:t>законом порядку.</w:t>
      </w:r>
    </w:p>
    <w:p w:rsidR="00AA0571" w:rsidRPr="00663785" w:rsidRDefault="00AA0571" w:rsidP="00E7094B">
      <w:pPr>
        <w:pStyle w:val="210"/>
        <w:numPr>
          <w:ilvl w:val="1"/>
          <w:numId w:val="6"/>
        </w:numPr>
        <w:shd w:val="clear" w:color="auto" w:fill="auto"/>
        <w:tabs>
          <w:tab w:val="clear" w:pos="360"/>
          <w:tab w:val="num" w:pos="0"/>
          <w:tab w:val="left" w:pos="540"/>
          <w:tab w:val="left" w:pos="720"/>
          <w:tab w:val="left" w:pos="900"/>
          <w:tab w:val="left" w:pos="993"/>
          <w:tab w:val="left" w:pos="1134"/>
          <w:tab w:val="left" w:pos="1276"/>
        </w:tabs>
        <w:spacing w:before="0" w:line="240" w:lineRule="auto"/>
        <w:ind w:left="0" w:firstLine="567"/>
        <w:rPr>
          <w:rStyle w:val="22"/>
          <w:rFonts w:ascii="Bookman Old Style" w:hAnsi="Bookman Old Style"/>
          <w:sz w:val="19"/>
          <w:szCs w:val="19"/>
          <w:lang w:val="uk-UA"/>
        </w:rPr>
      </w:pPr>
      <w:r w:rsidRPr="00663785">
        <w:rPr>
          <w:rStyle w:val="22"/>
          <w:rFonts w:ascii="Bookman Old Style" w:hAnsi="Bookman Old Style"/>
          <w:sz w:val="19"/>
          <w:szCs w:val="19"/>
          <w:lang w:val="uk-UA" w:eastAsia="uk-UA"/>
        </w:rPr>
        <w:t xml:space="preserve">За порушення трудової та виконавчої дисципліни працівники </w:t>
      </w:r>
      <w:r w:rsidR="009E4593" w:rsidRPr="00663785">
        <w:rPr>
          <w:rStyle w:val="22"/>
          <w:rFonts w:ascii="Bookman Old Style" w:hAnsi="Bookman Old Style"/>
          <w:sz w:val="19"/>
          <w:szCs w:val="19"/>
          <w:lang w:val="uk-UA" w:eastAsia="uk-UA"/>
        </w:rPr>
        <w:t>Управління</w:t>
      </w:r>
      <w:r w:rsidRPr="00663785">
        <w:rPr>
          <w:rStyle w:val="22"/>
          <w:rFonts w:ascii="Bookman Old Style" w:hAnsi="Bookman Old Style"/>
          <w:sz w:val="19"/>
          <w:szCs w:val="19"/>
          <w:lang w:val="uk-UA" w:eastAsia="uk-UA"/>
        </w:rPr>
        <w:t xml:space="preserve"> притягуються до відповідальності згідно з чинним законодавством України.</w:t>
      </w:r>
    </w:p>
    <w:p w:rsidR="00AA0571" w:rsidRPr="00663785" w:rsidRDefault="00AA0571" w:rsidP="00E7094B">
      <w:pPr>
        <w:pStyle w:val="210"/>
        <w:numPr>
          <w:ilvl w:val="1"/>
          <w:numId w:val="6"/>
        </w:numPr>
        <w:shd w:val="clear" w:color="auto" w:fill="auto"/>
        <w:tabs>
          <w:tab w:val="clear" w:pos="360"/>
          <w:tab w:val="num" w:pos="0"/>
          <w:tab w:val="left" w:pos="540"/>
          <w:tab w:val="left" w:pos="720"/>
          <w:tab w:val="left" w:pos="900"/>
          <w:tab w:val="left" w:pos="993"/>
          <w:tab w:val="left" w:pos="1134"/>
          <w:tab w:val="left" w:pos="1276"/>
        </w:tabs>
        <w:spacing w:before="0" w:line="240" w:lineRule="auto"/>
        <w:ind w:left="0" w:firstLine="567"/>
        <w:rPr>
          <w:rFonts w:ascii="Bookman Old Style" w:hAnsi="Bookman Old Style"/>
          <w:sz w:val="19"/>
          <w:szCs w:val="19"/>
          <w:lang w:val="uk-UA"/>
        </w:rPr>
      </w:pPr>
      <w:r w:rsidRPr="00663785">
        <w:rPr>
          <w:rFonts w:ascii="Bookman Old Style" w:hAnsi="Bookman Old Style"/>
          <w:sz w:val="19"/>
          <w:szCs w:val="19"/>
          <w:lang w:val="uk-UA"/>
        </w:rPr>
        <w:t xml:space="preserve">Начальник </w:t>
      </w:r>
      <w:r w:rsidR="003C2EF9" w:rsidRPr="00663785">
        <w:rPr>
          <w:rFonts w:ascii="Bookman Old Style" w:hAnsi="Bookman Old Style"/>
          <w:sz w:val="19"/>
          <w:szCs w:val="19"/>
          <w:lang w:val="uk-UA"/>
        </w:rPr>
        <w:t>Управління</w:t>
      </w:r>
      <w:r w:rsidRPr="00663785">
        <w:rPr>
          <w:rFonts w:ascii="Bookman Old Style" w:hAnsi="Bookman Old Style"/>
          <w:sz w:val="19"/>
          <w:szCs w:val="19"/>
          <w:lang w:val="uk-UA"/>
        </w:rPr>
        <w:t xml:space="preserve"> несе персональну відповідальність за:</w:t>
      </w:r>
    </w:p>
    <w:p w:rsidR="00AA0571" w:rsidRPr="00663785" w:rsidRDefault="00AA0571" w:rsidP="00E7094B">
      <w:pPr>
        <w:pStyle w:val="210"/>
        <w:numPr>
          <w:ilvl w:val="2"/>
          <w:numId w:val="6"/>
        </w:numPr>
        <w:shd w:val="clear" w:color="auto" w:fill="auto"/>
        <w:tabs>
          <w:tab w:val="num" w:pos="0"/>
          <w:tab w:val="left" w:pos="540"/>
          <w:tab w:val="left" w:pos="900"/>
          <w:tab w:val="left" w:pos="993"/>
          <w:tab w:val="left" w:pos="1134"/>
          <w:tab w:val="left" w:pos="1276"/>
        </w:tabs>
        <w:spacing w:before="0" w:line="240" w:lineRule="auto"/>
        <w:ind w:left="0" w:firstLine="567"/>
        <w:rPr>
          <w:rFonts w:ascii="Bookman Old Style" w:hAnsi="Bookman Old Style"/>
          <w:sz w:val="19"/>
          <w:szCs w:val="19"/>
          <w:lang w:val="uk-UA"/>
        </w:rPr>
      </w:pPr>
      <w:r w:rsidRPr="00663785">
        <w:rPr>
          <w:rStyle w:val="22"/>
          <w:rFonts w:ascii="Bookman Old Style" w:hAnsi="Bookman Old Style"/>
          <w:sz w:val="19"/>
          <w:szCs w:val="19"/>
          <w:lang w:val="uk-UA" w:eastAsia="uk-UA"/>
        </w:rPr>
        <w:t xml:space="preserve">Неналежну організацію роботи </w:t>
      </w:r>
      <w:r w:rsidR="003C2EF9" w:rsidRPr="00663785">
        <w:rPr>
          <w:rStyle w:val="22"/>
          <w:rFonts w:ascii="Bookman Old Style" w:hAnsi="Bookman Old Style"/>
          <w:sz w:val="19"/>
          <w:szCs w:val="19"/>
          <w:lang w:val="uk-UA" w:eastAsia="uk-UA"/>
        </w:rPr>
        <w:t>Управління</w:t>
      </w:r>
      <w:r w:rsidRPr="00663785">
        <w:rPr>
          <w:rStyle w:val="22"/>
          <w:rFonts w:ascii="Bookman Old Style" w:hAnsi="Bookman Old Style"/>
          <w:sz w:val="19"/>
          <w:szCs w:val="19"/>
          <w:lang w:val="uk-UA" w:eastAsia="uk-UA"/>
        </w:rPr>
        <w:t>, незадовільний стан діловодства, службової та виконавської дисципліни.</w:t>
      </w:r>
    </w:p>
    <w:p w:rsidR="00AA0571" w:rsidRPr="00663785" w:rsidRDefault="00AA0571" w:rsidP="00E7094B">
      <w:pPr>
        <w:pStyle w:val="210"/>
        <w:numPr>
          <w:ilvl w:val="2"/>
          <w:numId w:val="6"/>
        </w:numPr>
        <w:shd w:val="clear" w:color="auto" w:fill="auto"/>
        <w:tabs>
          <w:tab w:val="num" w:pos="0"/>
          <w:tab w:val="left" w:pos="540"/>
          <w:tab w:val="left" w:pos="900"/>
          <w:tab w:val="left" w:pos="993"/>
          <w:tab w:val="left" w:pos="1134"/>
          <w:tab w:val="left" w:pos="1276"/>
        </w:tabs>
        <w:spacing w:before="0" w:line="240" w:lineRule="auto"/>
        <w:ind w:left="0" w:firstLine="567"/>
        <w:rPr>
          <w:rFonts w:ascii="Bookman Old Style" w:hAnsi="Bookman Old Style"/>
          <w:sz w:val="19"/>
          <w:szCs w:val="19"/>
          <w:lang w:val="uk-UA"/>
        </w:rPr>
      </w:pPr>
      <w:r w:rsidRPr="00663785">
        <w:rPr>
          <w:rStyle w:val="22"/>
          <w:rFonts w:ascii="Bookman Old Style" w:hAnsi="Bookman Old Style"/>
          <w:sz w:val="19"/>
          <w:szCs w:val="19"/>
          <w:lang w:val="uk-UA" w:eastAsia="uk-UA"/>
        </w:rPr>
        <w:t xml:space="preserve">Незабезпечення виконання покладених на </w:t>
      </w:r>
      <w:r w:rsidR="003C2EF9" w:rsidRPr="00663785">
        <w:rPr>
          <w:rStyle w:val="22"/>
          <w:rFonts w:ascii="Bookman Old Style" w:hAnsi="Bookman Old Style"/>
          <w:sz w:val="19"/>
          <w:szCs w:val="19"/>
          <w:lang w:val="uk-UA" w:eastAsia="uk-UA"/>
        </w:rPr>
        <w:t>Управління</w:t>
      </w:r>
      <w:r w:rsidRPr="00663785">
        <w:rPr>
          <w:rStyle w:val="22"/>
          <w:rFonts w:ascii="Bookman Old Style" w:hAnsi="Bookman Old Style"/>
          <w:sz w:val="19"/>
          <w:szCs w:val="19"/>
          <w:lang w:val="uk-UA" w:eastAsia="uk-UA"/>
        </w:rPr>
        <w:t xml:space="preserve"> завдань та функцій, передбачених цим Положенням.</w:t>
      </w:r>
    </w:p>
    <w:p w:rsidR="00AA0571" w:rsidRPr="00663785" w:rsidRDefault="00AA0571" w:rsidP="00E7094B">
      <w:pPr>
        <w:pStyle w:val="210"/>
        <w:numPr>
          <w:ilvl w:val="2"/>
          <w:numId w:val="6"/>
        </w:numPr>
        <w:shd w:val="clear" w:color="auto" w:fill="auto"/>
        <w:tabs>
          <w:tab w:val="num" w:pos="0"/>
          <w:tab w:val="left" w:pos="540"/>
          <w:tab w:val="left" w:pos="900"/>
          <w:tab w:val="left" w:pos="993"/>
          <w:tab w:val="left" w:pos="1134"/>
          <w:tab w:val="left" w:pos="1276"/>
        </w:tabs>
        <w:spacing w:before="0" w:line="240" w:lineRule="auto"/>
        <w:ind w:left="0" w:firstLine="567"/>
        <w:rPr>
          <w:rFonts w:ascii="Bookman Old Style" w:hAnsi="Bookman Old Style"/>
          <w:sz w:val="19"/>
          <w:szCs w:val="19"/>
          <w:lang w:val="uk-UA"/>
        </w:rPr>
      </w:pPr>
      <w:r w:rsidRPr="00663785">
        <w:rPr>
          <w:rStyle w:val="22"/>
          <w:rFonts w:ascii="Bookman Old Style" w:hAnsi="Bookman Old Style"/>
          <w:sz w:val="19"/>
          <w:szCs w:val="19"/>
          <w:lang w:val="uk-UA" w:eastAsia="uk-UA"/>
        </w:rPr>
        <w:t xml:space="preserve">Недотримання законності в службовій діяльності працівниками </w:t>
      </w:r>
      <w:r w:rsidR="003C2EF9" w:rsidRPr="00663785">
        <w:rPr>
          <w:rStyle w:val="22"/>
          <w:rFonts w:ascii="Bookman Old Style" w:hAnsi="Bookman Old Style"/>
          <w:sz w:val="19"/>
          <w:szCs w:val="19"/>
          <w:lang w:val="uk-UA" w:eastAsia="uk-UA"/>
        </w:rPr>
        <w:t>Управління</w:t>
      </w:r>
      <w:r w:rsidRPr="00663785">
        <w:rPr>
          <w:rStyle w:val="22"/>
          <w:rFonts w:ascii="Bookman Old Style" w:hAnsi="Bookman Old Style"/>
          <w:sz w:val="19"/>
          <w:szCs w:val="19"/>
          <w:lang w:val="uk-UA" w:eastAsia="uk-UA"/>
        </w:rPr>
        <w:t>.</w:t>
      </w:r>
    </w:p>
    <w:p w:rsidR="00AA0571" w:rsidRPr="00663785" w:rsidRDefault="00AA0571" w:rsidP="00E7094B">
      <w:pPr>
        <w:pStyle w:val="210"/>
        <w:numPr>
          <w:ilvl w:val="2"/>
          <w:numId w:val="6"/>
        </w:numPr>
        <w:shd w:val="clear" w:color="auto" w:fill="auto"/>
        <w:tabs>
          <w:tab w:val="num" w:pos="0"/>
          <w:tab w:val="left" w:pos="540"/>
          <w:tab w:val="left" w:pos="900"/>
          <w:tab w:val="left" w:pos="993"/>
          <w:tab w:val="left" w:pos="1134"/>
          <w:tab w:val="left" w:pos="1276"/>
        </w:tabs>
        <w:spacing w:before="0" w:line="240" w:lineRule="auto"/>
        <w:ind w:left="0" w:firstLine="567"/>
        <w:rPr>
          <w:rFonts w:ascii="Bookman Old Style" w:hAnsi="Bookman Old Style"/>
          <w:sz w:val="19"/>
          <w:szCs w:val="19"/>
          <w:lang w:val="uk-UA"/>
        </w:rPr>
      </w:pPr>
      <w:r w:rsidRPr="00663785">
        <w:rPr>
          <w:rStyle w:val="22"/>
          <w:rFonts w:ascii="Bookman Old Style" w:hAnsi="Bookman Old Style"/>
          <w:sz w:val="19"/>
          <w:szCs w:val="19"/>
          <w:lang w:val="uk-UA" w:eastAsia="uk-UA"/>
        </w:rPr>
        <w:lastRenderedPageBreak/>
        <w:t xml:space="preserve">Незадовільний стан професійної підготовки та виховної роботи з особовим складом </w:t>
      </w:r>
      <w:r w:rsidR="003C2EF9" w:rsidRPr="00663785">
        <w:rPr>
          <w:rStyle w:val="22"/>
          <w:rFonts w:ascii="Bookman Old Style" w:hAnsi="Bookman Old Style"/>
          <w:sz w:val="19"/>
          <w:szCs w:val="19"/>
          <w:lang w:val="uk-UA" w:eastAsia="uk-UA"/>
        </w:rPr>
        <w:t>Управління</w:t>
      </w:r>
      <w:r w:rsidRPr="00663785">
        <w:rPr>
          <w:rStyle w:val="22"/>
          <w:rFonts w:ascii="Bookman Old Style" w:hAnsi="Bookman Old Style"/>
          <w:sz w:val="19"/>
          <w:szCs w:val="19"/>
          <w:lang w:val="uk-UA" w:eastAsia="uk-UA"/>
        </w:rPr>
        <w:t>.</w:t>
      </w:r>
    </w:p>
    <w:p w:rsidR="00AA0571" w:rsidRPr="00663785" w:rsidRDefault="00AA0571" w:rsidP="00E7094B">
      <w:pPr>
        <w:pStyle w:val="210"/>
        <w:numPr>
          <w:ilvl w:val="2"/>
          <w:numId w:val="6"/>
        </w:numPr>
        <w:shd w:val="clear" w:color="auto" w:fill="auto"/>
        <w:tabs>
          <w:tab w:val="num" w:pos="0"/>
          <w:tab w:val="left" w:pos="540"/>
          <w:tab w:val="left" w:pos="900"/>
          <w:tab w:val="left" w:pos="993"/>
          <w:tab w:val="left" w:pos="1134"/>
          <w:tab w:val="left" w:pos="1276"/>
        </w:tabs>
        <w:spacing w:before="0" w:line="240" w:lineRule="auto"/>
        <w:ind w:left="0" w:firstLine="567"/>
        <w:rPr>
          <w:rFonts w:ascii="Bookman Old Style" w:hAnsi="Bookman Old Style"/>
          <w:sz w:val="19"/>
          <w:szCs w:val="19"/>
          <w:lang w:val="uk-UA"/>
        </w:rPr>
      </w:pPr>
      <w:r w:rsidRPr="00663785">
        <w:rPr>
          <w:rStyle w:val="22"/>
          <w:rFonts w:ascii="Bookman Old Style" w:hAnsi="Bookman Old Style"/>
          <w:sz w:val="19"/>
          <w:szCs w:val="19"/>
          <w:lang w:val="uk-UA" w:eastAsia="uk-UA"/>
        </w:rPr>
        <w:t>Негативні наслідки наказів, доручень, самостійно прийнятих рішень під час виконання службових обов'язків та за бездіяльність.</w:t>
      </w:r>
    </w:p>
    <w:p w:rsidR="00AA0571" w:rsidRPr="00663785" w:rsidRDefault="00AA0571" w:rsidP="00E7094B">
      <w:pPr>
        <w:pStyle w:val="210"/>
        <w:numPr>
          <w:ilvl w:val="2"/>
          <w:numId w:val="6"/>
        </w:numPr>
        <w:shd w:val="clear" w:color="auto" w:fill="auto"/>
        <w:tabs>
          <w:tab w:val="num" w:pos="0"/>
          <w:tab w:val="left" w:pos="540"/>
          <w:tab w:val="left" w:pos="900"/>
          <w:tab w:val="left" w:pos="993"/>
          <w:tab w:val="left" w:pos="1134"/>
          <w:tab w:val="left" w:pos="1276"/>
        </w:tabs>
        <w:spacing w:before="0" w:line="240" w:lineRule="auto"/>
        <w:ind w:left="0" w:firstLine="567"/>
        <w:rPr>
          <w:rFonts w:ascii="Bookman Old Style" w:hAnsi="Bookman Old Style"/>
          <w:sz w:val="19"/>
          <w:szCs w:val="19"/>
          <w:lang w:val="uk-UA"/>
        </w:rPr>
      </w:pPr>
      <w:r w:rsidRPr="00663785">
        <w:rPr>
          <w:rStyle w:val="22"/>
          <w:rFonts w:ascii="Bookman Old Style" w:hAnsi="Bookman Old Style"/>
          <w:sz w:val="19"/>
          <w:szCs w:val="19"/>
          <w:lang w:val="uk-UA" w:eastAsia="uk-UA"/>
        </w:rPr>
        <w:t>Незабезпечення створення належних умов з охорони праці.</w:t>
      </w:r>
    </w:p>
    <w:p w:rsidR="00AA0571" w:rsidRPr="00663785" w:rsidRDefault="00AA0571" w:rsidP="00E7094B">
      <w:pPr>
        <w:pStyle w:val="210"/>
        <w:numPr>
          <w:ilvl w:val="2"/>
          <w:numId w:val="6"/>
        </w:numPr>
        <w:shd w:val="clear" w:color="auto" w:fill="auto"/>
        <w:tabs>
          <w:tab w:val="num" w:pos="0"/>
          <w:tab w:val="left" w:pos="540"/>
          <w:tab w:val="left" w:pos="900"/>
          <w:tab w:val="left" w:pos="993"/>
          <w:tab w:val="left" w:pos="1134"/>
          <w:tab w:val="left" w:pos="1276"/>
        </w:tabs>
        <w:spacing w:before="0" w:line="240" w:lineRule="auto"/>
        <w:ind w:left="0" w:firstLine="567"/>
        <w:rPr>
          <w:rFonts w:ascii="Bookman Old Style" w:hAnsi="Bookman Old Style"/>
          <w:sz w:val="19"/>
          <w:szCs w:val="19"/>
          <w:lang w:val="uk-UA"/>
        </w:rPr>
      </w:pPr>
      <w:r w:rsidRPr="00663785">
        <w:rPr>
          <w:rStyle w:val="22"/>
          <w:rFonts w:ascii="Bookman Old Style" w:hAnsi="Bookman Old Style"/>
          <w:sz w:val="19"/>
          <w:szCs w:val="19"/>
          <w:lang w:val="uk-UA" w:eastAsia="uk-UA"/>
        </w:rPr>
        <w:t>Невідповідність прийнятих ним рішень вимогам чинного законодавства.</w:t>
      </w:r>
    </w:p>
    <w:p w:rsidR="00AA0571" w:rsidRPr="00663785" w:rsidRDefault="00AA0571" w:rsidP="00E7094B">
      <w:pPr>
        <w:pStyle w:val="210"/>
        <w:numPr>
          <w:ilvl w:val="2"/>
          <w:numId w:val="6"/>
        </w:numPr>
        <w:shd w:val="clear" w:color="auto" w:fill="auto"/>
        <w:tabs>
          <w:tab w:val="num" w:pos="0"/>
          <w:tab w:val="left" w:pos="540"/>
          <w:tab w:val="left" w:pos="900"/>
          <w:tab w:val="left" w:pos="993"/>
          <w:tab w:val="left" w:pos="1134"/>
          <w:tab w:val="left" w:pos="1276"/>
        </w:tabs>
        <w:spacing w:before="0" w:line="240" w:lineRule="auto"/>
        <w:ind w:left="0" w:firstLine="567"/>
        <w:rPr>
          <w:rFonts w:ascii="Bookman Old Style" w:hAnsi="Bookman Old Style"/>
          <w:sz w:val="19"/>
          <w:szCs w:val="19"/>
          <w:lang w:val="uk-UA"/>
        </w:rPr>
      </w:pPr>
      <w:r w:rsidRPr="00663785">
        <w:rPr>
          <w:rStyle w:val="22"/>
          <w:rFonts w:ascii="Bookman Old Style" w:hAnsi="Bookman Old Style"/>
          <w:sz w:val="19"/>
          <w:szCs w:val="19"/>
          <w:lang w:val="uk-UA" w:eastAsia="uk-UA"/>
        </w:rPr>
        <w:t>Невиконання рішень Міської ради та Виконавчого комітету, розпоряджень і доручень Міського  голови.</w:t>
      </w:r>
    </w:p>
    <w:p w:rsidR="00AA0571" w:rsidRPr="00663785" w:rsidRDefault="00AA0571" w:rsidP="00E7094B">
      <w:pPr>
        <w:pStyle w:val="210"/>
        <w:numPr>
          <w:ilvl w:val="2"/>
          <w:numId w:val="6"/>
        </w:numPr>
        <w:shd w:val="clear" w:color="auto" w:fill="auto"/>
        <w:tabs>
          <w:tab w:val="num" w:pos="0"/>
          <w:tab w:val="left" w:pos="540"/>
          <w:tab w:val="left" w:pos="900"/>
          <w:tab w:val="left" w:pos="993"/>
          <w:tab w:val="left" w:pos="1134"/>
          <w:tab w:val="left" w:pos="1276"/>
        </w:tabs>
        <w:spacing w:before="0" w:line="240" w:lineRule="auto"/>
        <w:ind w:left="0" w:firstLine="567"/>
        <w:rPr>
          <w:rFonts w:ascii="Bookman Old Style" w:hAnsi="Bookman Old Style"/>
          <w:sz w:val="19"/>
          <w:szCs w:val="19"/>
          <w:lang w:val="uk-UA"/>
        </w:rPr>
      </w:pPr>
      <w:r w:rsidRPr="00663785">
        <w:rPr>
          <w:rStyle w:val="22"/>
          <w:rFonts w:ascii="Bookman Old Style" w:hAnsi="Bookman Old Style"/>
          <w:sz w:val="19"/>
          <w:szCs w:val="19"/>
          <w:lang w:val="uk-UA" w:eastAsia="uk-UA"/>
        </w:rPr>
        <w:t xml:space="preserve">Несвоєчасну і недостовірну подачу інформацій та звітів, що належать до компетенції </w:t>
      </w:r>
      <w:r w:rsidR="003C2EF9" w:rsidRPr="00663785">
        <w:rPr>
          <w:rStyle w:val="22"/>
          <w:rFonts w:ascii="Bookman Old Style" w:hAnsi="Bookman Old Style"/>
          <w:sz w:val="19"/>
          <w:szCs w:val="19"/>
          <w:lang w:val="uk-UA" w:eastAsia="uk-UA"/>
        </w:rPr>
        <w:t>Управління</w:t>
      </w:r>
      <w:r w:rsidRPr="00663785">
        <w:rPr>
          <w:rStyle w:val="22"/>
          <w:rFonts w:ascii="Bookman Old Style" w:hAnsi="Bookman Old Style"/>
          <w:sz w:val="19"/>
          <w:szCs w:val="19"/>
          <w:lang w:val="uk-UA" w:eastAsia="uk-UA"/>
        </w:rPr>
        <w:t>.</w:t>
      </w:r>
    </w:p>
    <w:p w:rsidR="00AA0571" w:rsidRPr="00663785" w:rsidRDefault="00AA0571" w:rsidP="00E7094B">
      <w:pPr>
        <w:pStyle w:val="210"/>
        <w:numPr>
          <w:ilvl w:val="1"/>
          <w:numId w:val="6"/>
        </w:numPr>
        <w:shd w:val="clear" w:color="auto" w:fill="auto"/>
        <w:tabs>
          <w:tab w:val="clear" w:pos="360"/>
          <w:tab w:val="num" w:pos="0"/>
          <w:tab w:val="left" w:pos="540"/>
          <w:tab w:val="left" w:pos="720"/>
          <w:tab w:val="left" w:pos="900"/>
          <w:tab w:val="left" w:pos="993"/>
          <w:tab w:val="left" w:pos="1134"/>
          <w:tab w:val="left" w:pos="1276"/>
        </w:tabs>
        <w:spacing w:before="0" w:line="240" w:lineRule="auto"/>
        <w:ind w:left="0" w:firstLine="567"/>
        <w:rPr>
          <w:rFonts w:ascii="Bookman Old Style" w:hAnsi="Bookman Old Style"/>
          <w:sz w:val="19"/>
          <w:szCs w:val="19"/>
          <w:lang w:val="uk-UA"/>
        </w:rPr>
      </w:pPr>
      <w:r w:rsidRPr="00663785">
        <w:rPr>
          <w:rFonts w:ascii="Bookman Old Style" w:hAnsi="Bookman Old Style"/>
          <w:sz w:val="19"/>
          <w:szCs w:val="19"/>
          <w:lang w:val="uk-UA"/>
        </w:rPr>
        <w:t xml:space="preserve">Працівники </w:t>
      </w:r>
      <w:r w:rsidR="003C2EF9" w:rsidRPr="00663785">
        <w:rPr>
          <w:rFonts w:ascii="Bookman Old Style" w:hAnsi="Bookman Old Style"/>
          <w:sz w:val="19"/>
          <w:szCs w:val="19"/>
          <w:lang w:val="uk-UA"/>
        </w:rPr>
        <w:t>Управління</w:t>
      </w:r>
      <w:r w:rsidRPr="00663785">
        <w:rPr>
          <w:rFonts w:ascii="Bookman Old Style" w:hAnsi="Bookman Old Style"/>
          <w:sz w:val="19"/>
          <w:szCs w:val="19"/>
          <w:lang w:val="uk-UA"/>
        </w:rPr>
        <w:t xml:space="preserve"> несуть відповідальність за недотримання даного Положення, бездіяльність або невиконання наданих прав; порушення правил внутрішнього розпорядку та трудової дисципліни, норм етики, поведінки посадової особи органів місцевого самоврядування та обмежень, пов’язаних з прийняттям на службу в органи місцевого самоврядування та її проходженням. </w:t>
      </w:r>
    </w:p>
    <w:p w:rsidR="00AA0571" w:rsidRPr="00663785" w:rsidRDefault="00AA0571" w:rsidP="00E7094B">
      <w:pPr>
        <w:pStyle w:val="210"/>
        <w:numPr>
          <w:ilvl w:val="1"/>
          <w:numId w:val="6"/>
        </w:numPr>
        <w:shd w:val="clear" w:color="auto" w:fill="auto"/>
        <w:tabs>
          <w:tab w:val="clear" w:pos="360"/>
          <w:tab w:val="num" w:pos="0"/>
          <w:tab w:val="left" w:pos="540"/>
          <w:tab w:val="left" w:pos="720"/>
          <w:tab w:val="left" w:pos="900"/>
          <w:tab w:val="left" w:pos="993"/>
          <w:tab w:val="left" w:pos="1134"/>
          <w:tab w:val="left" w:pos="1276"/>
        </w:tabs>
        <w:spacing w:before="0" w:line="240" w:lineRule="auto"/>
        <w:ind w:left="0" w:firstLine="567"/>
        <w:rPr>
          <w:rStyle w:val="22"/>
          <w:rFonts w:ascii="Bookman Old Style" w:hAnsi="Bookman Old Style"/>
          <w:sz w:val="19"/>
          <w:szCs w:val="19"/>
          <w:lang w:val="uk-UA"/>
        </w:rPr>
      </w:pPr>
      <w:r w:rsidRPr="00663785">
        <w:rPr>
          <w:rFonts w:ascii="Bookman Old Style" w:hAnsi="Bookman Old Style"/>
          <w:sz w:val="19"/>
          <w:szCs w:val="19"/>
          <w:lang w:val="uk-UA"/>
        </w:rPr>
        <w:t xml:space="preserve">Працівники </w:t>
      </w:r>
      <w:r w:rsidR="003C2EF9" w:rsidRPr="00663785">
        <w:rPr>
          <w:rFonts w:ascii="Bookman Old Style" w:hAnsi="Bookman Old Style"/>
          <w:sz w:val="19"/>
          <w:szCs w:val="19"/>
          <w:lang w:val="uk-UA"/>
        </w:rPr>
        <w:t>Управління</w:t>
      </w:r>
      <w:r w:rsidRPr="00663785">
        <w:rPr>
          <w:rFonts w:ascii="Bookman Old Style" w:hAnsi="Bookman Old Style"/>
          <w:sz w:val="19"/>
          <w:szCs w:val="19"/>
          <w:lang w:val="uk-UA"/>
        </w:rPr>
        <w:t xml:space="preserve"> несуть відповідальність за збереження документів, які надійшли </w:t>
      </w:r>
      <w:r w:rsidR="009E4593" w:rsidRPr="00663785">
        <w:rPr>
          <w:rFonts w:ascii="Bookman Old Style" w:hAnsi="Bookman Old Style"/>
          <w:sz w:val="19"/>
          <w:szCs w:val="19"/>
          <w:lang w:val="uk-UA"/>
        </w:rPr>
        <w:t>до Управління.</w:t>
      </w:r>
      <w:r w:rsidRPr="00663785">
        <w:rPr>
          <w:rFonts w:ascii="Bookman Old Style" w:hAnsi="Bookman Old Style"/>
          <w:sz w:val="19"/>
          <w:szCs w:val="19"/>
          <w:lang w:val="uk-UA"/>
        </w:rPr>
        <w:t xml:space="preserve"> </w:t>
      </w:r>
    </w:p>
    <w:p w:rsidR="00AA0571" w:rsidRPr="00663785" w:rsidRDefault="00AA0571" w:rsidP="00E7094B">
      <w:pPr>
        <w:pStyle w:val="211"/>
        <w:shd w:val="clear" w:color="auto" w:fill="auto"/>
        <w:tabs>
          <w:tab w:val="left" w:pos="540"/>
          <w:tab w:val="left" w:pos="720"/>
          <w:tab w:val="left" w:pos="900"/>
          <w:tab w:val="left" w:pos="993"/>
          <w:tab w:val="left" w:pos="1134"/>
          <w:tab w:val="left" w:pos="1276"/>
          <w:tab w:val="left" w:pos="3413"/>
        </w:tabs>
        <w:spacing w:before="0" w:line="240" w:lineRule="auto"/>
        <w:ind w:firstLine="567"/>
        <w:rPr>
          <w:rStyle w:val="24"/>
          <w:rFonts w:ascii="Bookman Old Style" w:hAnsi="Bookman Old Style"/>
          <w:sz w:val="19"/>
          <w:szCs w:val="19"/>
          <w:lang w:val="uk-UA" w:eastAsia="uk-UA"/>
        </w:rPr>
      </w:pPr>
    </w:p>
    <w:p w:rsidR="000C5A28" w:rsidRPr="00663785" w:rsidRDefault="00B957FB" w:rsidP="00E7094B">
      <w:pPr>
        <w:pStyle w:val="211"/>
        <w:shd w:val="clear" w:color="auto" w:fill="auto"/>
        <w:tabs>
          <w:tab w:val="left" w:pos="540"/>
          <w:tab w:val="left" w:pos="851"/>
          <w:tab w:val="left" w:pos="900"/>
          <w:tab w:val="left" w:pos="993"/>
          <w:tab w:val="left" w:pos="1134"/>
          <w:tab w:val="left" w:pos="1276"/>
          <w:tab w:val="left" w:pos="3413"/>
        </w:tabs>
        <w:spacing w:before="0" w:line="240" w:lineRule="auto"/>
        <w:ind w:right="-2" w:firstLine="567"/>
        <w:rPr>
          <w:rStyle w:val="24"/>
          <w:rFonts w:ascii="Bookman Old Style" w:hAnsi="Bookman Old Style"/>
          <w:b/>
          <w:sz w:val="19"/>
          <w:szCs w:val="19"/>
          <w:lang w:val="uk-UA" w:eastAsia="uk-UA"/>
        </w:rPr>
      </w:pPr>
      <w:r w:rsidRPr="00663785">
        <w:rPr>
          <w:rStyle w:val="ac"/>
          <w:rFonts w:ascii="Bookman Old Style" w:hAnsi="Bookman Old Style" w:cs="Arial"/>
          <w:b/>
          <w:sz w:val="19"/>
          <w:szCs w:val="19"/>
          <w:bdr w:val="none" w:sz="0" w:space="0" w:color="auto" w:frame="1"/>
          <w:lang w:val="uk-UA"/>
        </w:rPr>
        <w:t>6</w:t>
      </w:r>
      <w:r w:rsidR="000C5A28" w:rsidRPr="00663785">
        <w:rPr>
          <w:rStyle w:val="24"/>
          <w:rFonts w:ascii="Bookman Old Style" w:hAnsi="Bookman Old Style"/>
          <w:b/>
          <w:sz w:val="19"/>
          <w:szCs w:val="19"/>
          <w:lang w:val="uk-UA" w:eastAsia="uk-UA"/>
        </w:rPr>
        <w:t xml:space="preserve">. Фінансове та матеріально-технічне забезпечення діяльності </w:t>
      </w:r>
      <w:r w:rsidR="003C2EF9" w:rsidRPr="00663785">
        <w:rPr>
          <w:rStyle w:val="24"/>
          <w:rFonts w:ascii="Bookman Old Style" w:hAnsi="Bookman Old Style"/>
          <w:b/>
          <w:sz w:val="19"/>
          <w:szCs w:val="19"/>
          <w:lang w:val="uk-UA" w:eastAsia="uk-UA"/>
        </w:rPr>
        <w:t>Управління</w:t>
      </w:r>
    </w:p>
    <w:p w:rsidR="000C5A28" w:rsidRPr="00663785" w:rsidRDefault="00B957FB" w:rsidP="00E7094B">
      <w:pPr>
        <w:pStyle w:val="211"/>
        <w:shd w:val="clear" w:color="auto" w:fill="auto"/>
        <w:tabs>
          <w:tab w:val="left" w:pos="540"/>
          <w:tab w:val="left" w:pos="851"/>
          <w:tab w:val="left" w:pos="900"/>
          <w:tab w:val="left" w:pos="993"/>
          <w:tab w:val="left" w:pos="1134"/>
          <w:tab w:val="left" w:pos="1276"/>
          <w:tab w:val="left" w:pos="3413"/>
        </w:tabs>
        <w:spacing w:before="0" w:line="240" w:lineRule="auto"/>
        <w:ind w:right="-2" w:firstLine="567"/>
        <w:rPr>
          <w:rStyle w:val="24"/>
          <w:rFonts w:ascii="Bookman Old Style" w:hAnsi="Bookman Old Style"/>
          <w:sz w:val="19"/>
          <w:szCs w:val="19"/>
          <w:lang w:val="uk-UA" w:eastAsia="uk-UA"/>
        </w:rPr>
      </w:pPr>
      <w:r w:rsidRPr="00663785">
        <w:rPr>
          <w:rStyle w:val="24"/>
          <w:rFonts w:ascii="Bookman Old Style" w:hAnsi="Bookman Old Style"/>
          <w:sz w:val="19"/>
          <w:szCs w:val="19"/>
          <w:lang w:val="uk-UA" w:eastAsia="uk-UA"/>
        </w:rPr>
        <w:t>6</w:t>
      </w:r>
      <w:r w:rsidR="000C5A28" w:rsidRPr="00663785">
        <w:rPr>
          <w:rStyle w:val="24"/>
          <w:rFonts w:ascii="Bookman Old Style" w:hAnsi="Bookman Old Style"/>
          <w:sz w:val="19"/>
          <w:szCs w:val="19"/>
          <w:lang w:val="uk-UA" w:eastAsia="uk-UA"/>
        </w:rPr>
        <w:t xml:space="preserve">.1. </w:t>
      </w:r>
      <w:r w:rsidR="003C2EF9" w:rsidRPr="00663785">
        <w:rPr>
          <w:rStyle w:val="24"/>
          <w:rFonts w:ascii="Bookman Old Style" w:hAnsi="Bookman Old Style"/>
          <w:sz w:val="19"/>
          <w:szCs w:val="19"/>
          <w:lang w:val="uk-UA" w:eastAsia="uk-UA"/>
        </w:rPr>
        <w:t>Управління</w:t>
      </w:r>
      <w:r w:rsidR="000C5A28" w:rsidRPr="00663785">
        <w:rPr>
          <w:rStyle w:val="24"/>
          <w:rFonts w:ascii="Bookman Old Style" w:hAnsi="Bookman Old Style"/>
          <w:sz w:val="19"/>
          <w:szCs w:val="19"/>
          <w:lang w:val="uk-UA" w:eastAsia="uk-UA"/>
        </w:rPr>
        <w:t xml:space="preserve"> фінансується за рахунок коштів міського бюджету, виділених на його утримання.</w:t>
      </w:r>
    </w:p>
    <w:p w:rsidR="000C5A28" w:rsidRPr="00663785" w:rsidRDefault="00B957FB" w:rsidP="00E7094B">
      <w:pPr>
        <w:pStyle w:val="211"/>
        <w:shd w:val="clear" w:color="auto" w:fill="auto"/>
        <w:tabs>
          <w:tab w:val="left" w:pos="540"/>
          <w:tab w:val="left" w:pos="851"/>
          <w:tab w:val="left" w:pos="900"/>
          <w:tab w:val="left" w:pos="993"/>
          <w:tab w:val="left" w:pos="1134"/>
          <w:tab w:val="left" w:pos="1276"/>
          <w:tab w:val="left" w:pos="3413"/>
        </w:tabs>
        <w:spacing w:before="0" w:line="240" w:lineRule="auto"/>
        <w:ind w:right="-2" w:firstLine="567"/>
        <w:rPr>
          <w:rStyle w:val="24"/>
          <w:rFonts w:ascii="Bookman Old Style" w:hAnsi="Bookman Old Style"/>
          <w:sz w:val="19"/>
          <w:szCs w:val="19"/>
          <w:lang w:val="uk-UA" w:eastAsia="uk-UA"/>
        </w:rPr>
      </w:pPr>
      <w:r w:rsidRPr="00663785">
        <w:rPr>
          <w:rStyle w:val="24"/>
          <w:rFonts w:ascii="Bookman Old Style" w:hAnsi="Bookman Old Style"/>
          <w:sz w:val="19"/>
          <w:szCs w:val="19"/>
          <w:lang w:val="uk-UA" w:eastAsia="uk-UA"/>
        </w:rPr>
        <w:t>6</w:t>
      </w:r>
      <w:r w:rsidR="000C5A28" w:rsidRPr="00663785">
        <w:rPr>
          <w:rStyle w:val="24"/>
          <w:rFonts w:ascii="Bookman Old Style" w:hAnsi="Bookman Old Style"/>
          <w:sz w:val="19"/>
          <w:szCs w:val="19"/>
          <w:lang w:val="uk-UA" w:eastAsia="uk-UA"/>
        </w:rPr>
        <w:t xml:space="preserve">.2. </w:t>
      </w:r>
      <w:r w:rsidR="003C2EF9" w:rsidRPr="00663785">
        <w:rPr>
          <w:rStyle w:val="24"/>
          <w:rFonts w:ascii="Bookman Old Style" w:hAnsi="Bookman Old Style"/>
          <w:sz w:val="19"/>
          <w:szCs w:val="19"/>
          <w:lang w:val="uk-UA" w:eastAsia="uk-UA"/>
        </w:rPr>
        <w:t>Управління</w:t>
      </w:r>
      <w:r w:rsidR="000C5A28" w:rsidRPr="00663785">
        <w:rPr>
          <w:rStyle w:val="24"/>
          <w:rFonts w:ascii="Bookman Old Style" w:hAnsi="Bookman Old Style"/>
          <w:sz w:val="19"/>
          <w:szCs w:val="19"/>
          <w:lang w:val="uk-UA" w:eastAsia="uk-UA"/>
        </w:rPr>
        <w:t xml:space="preserve"> володіє і користується майном, що знаходиться в його оперативному управлінні. Розпорядження майном здійснюється відповідно до положень чинного законодавства України.</w:t>
      </w:r>
    </w:p>
    <w:p w:rsidR="000C5A28" w:rsidRPr="00663785" w:rsidRDefault="00B957FB" w:rsidP="00E7094B">
      <w:pPr>
        <w:pStyle w:val="211"/>
        <w:shd w:val="clear" w:color="auto" w:fill="auto"/>
        <w:tabs>
          <w:tab w:val="left" w:pos="540"/>
          <w:tab w:val="left" w:pos="851"/>
          <w:tab w:val="left" w:pos="900"/>
          <w:tab w:val="left" w:pos="993"/>
          <w:tab w:val="left" w:pos="1134"/>
          <w:tab w:val="left" w:pos="1276"/>
          <w:tab w:val="left" w:pos="3413"/>
        </w:tabs>
        <w:spacing w:before="0" w:line="240" w:lineRule="auto"/>
        <w:ind w:right="-2" w:firstLine="567"/>
        <w:rPr>
          <w:rFonts w:ascii="Bookman Old Style" w:hAnsi="Bookman Old Style"/>
          <w:b w:val="0"/>
          <w:sz w:val="19"/>
          <w:szCs w:val="19"/>
          <w:shd w:val="clear" w:color="auto" w:fill="FFFFFF"/>
          <w:lang w:val="uk-UA"/>
        </w:rPr>
      </w:pPr>
      <w:r w:rsidRPr="00663785">
        <w:rPr>
          <w:rStyle w:val="24"/>
          <w:rFonts w:ascii="Bookman Old Style" w:hAnsi="Bookman Old Style"/>
          <w:sz w:val="19"/>
          <w:szCs w:val="19"/>
          <w:lang w:val="uk-UA" w:eastAsia="uk-UA"/>
        </w:rPr>
        <w:t>6</w:t>
      </w:r>
      <w:r w:rsidR="000C5A28" w:rsidRPr="00663785">
        <w:rPr>
          <w:rStyle w:val="24"/>
          <w:rFonts w:ascii="Bookman Old Style" w:hAnsi="Bookman Old Style"/>
          <w:sz w:val="19"/>
          <w:szCs w:val="19"/>
          <w:lang w:val="uk-UA" w:eastAsia="uk-UA"/>
        </w:rPr>
        <w:t xml:space="preserve">.3. </w:t>
      </w:r>
      <w:r w:rsidR="000C5A28" w:rsidRPr="00663785">
        <w:rPr>
          <w:rFonts w:ascii="Bookman Old Style" w:hAnsi="Bookman Old Style"/>
          <w:b w:val="0"/>
          <w:sz w:val="19"/>
          <w:szCs w:val="19"/>
          <w:shd w:val="clear" w:color="auto" w:fill="FFFFFF"/>
          <w:lang w:val="uk-UA"/>
        </w:rPr>
        <w:t>Забороняється розподіл отриманих доходів (прибутків) або їх частини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rsidR="000C5A28" w:rsidRPr="00663785" w:rsidRDefault="00B957FB" w:rsidP="00E7094B">
      <w:pPr>
        <w:pStyle w:val="211"/>
        <w:shd w:val="clear" w:color="auto" w:fill="auto"/>
        <w:tabs>
          <w:tab w:val="left" w:pos="540"/>
          <w:tab w:val="left" w:pos="851"/>
          <w:tab w:val="left" w:pos="900"/>
          <w:tab w:val="left" w:pos="993"/>
          <w:tab w:val="left" w:pos="1134"/>
          <w:tab w:val="left" w:pos="1276"/>
          <w:tab w:val="left" w:pos="3413"/>
        </w:tabs>
        <w:spacing w:before="0" w:line="240" w:lineRule="auto"/>
        <w:ind w:right="-2" w:firstLine="567"/>
        <w:rPr>
          <w:rFonts w:ascii="Bookman Old Style" w:hAnsi="Bookman Old Style"/>
          <w:b w:val="0"/>
          <w:sz w:val="19"/>
          <w:szCs w:val="19"/>
          <w:shd w:val="clear" w:color="auto" w:fill="FFFFFF"/>
          <w:lang w:val="uk-UA"/>
        </w:rPr>
      </w:pPr>
      <w:r w:rsidRPr="00663785">
        <w:rPr>
          <w:rFonts w:ascii="Bookman Old Style" w:hAnsi="Bookman Old Style"/>
          <w:b w:val="0"/>
          <w:sz w:val="19"/>
          <w:szCs w:val="19"/>
          <w:shd w:val="clear" w:color="auto" w:fill="FFFFFF"/>
          <w:lang w:val="uk-UA"/>
        </w:rPr>
        <w:t>6</w:t>
      </w:r>
      <w:r w:rsidR="000C5A28" w:rsidRPr="00663785">
        <w:rPr>
          <w:rFonts w:ascii="Bookman Old Style" w:hAnsi="Bookman Old Style"/>
          <w:b w:val="0"/>
          <w:sz w:val="19"/>
          <w:szCs w:val="19"/>
          <w:shd w:val="clear" w:color="auto" w:fill="FFFFFF"/>
          <w:lang w:val="uk-UA"/>
        </w:rPr>
        <w:t xml:space="preserve">.4. Доходи (прибутки) </w:t>
      </w:r>
      <w:r w:rsidR="003C2EF9" w:rsidRPr="00663785">
        <w:rPr>
          <w:rFonts w:ascii="Bookman Old Style" w:hAnsi="Bookman Old Style"/>
          <w:b w:val="0"/>
          <w:sz w:val="19"/>
          <w:szCs w:val="19"/>
          <w:shd w:val="clear" w:color="auto" w:fill="FFFFFF"/>
          <w:lang w:val="uk-UA"/>
        </w:rPr>
        <w:t>Управління</w:t>
      </w:r>
      <w:r w:rsidR="000C5A28" w:rsidRPr="00663785">
        <w:rPr>
          <w:rFonts w:ascii="Bookman Old Style" w:hAnsi="Bookman Old Style"/>
          <w:b w:val="0"/>
          <w:sz w:val="19"/>
          <w:szCs w:val="19"/>
          <w:shd w:val="clear" w:color="auto" w:fill="FFFFFF"/>
          <w:lang w:val="uk-UA"/>
        </w:rPr>
        <w:t xml:space="preserve"> використовуються виключно для фінансування видатків на його утримання, реалізації мети (цілей, завдань) та напрямів діяльності, визначених його установчими документами.</w:t>
      </w:r>
    </w:p>
    <w:p w:rsidR="000C5A28" w:rsidRPr="00663785" w:rsidRDefault="00B957FB" w:rsidP="00E7094B">
      <w:pPr>
        <w:pStyle w:val="211"/>
        <w:shd w:val="clear" w:color="auto" w:fill="auto"/>
        <w:tabs>
          <w:tab w:val="left" w:pos="540"/>
          <w:tab w:val="left" w:pos="851"/>
          <w:tab w:val="left" w:pos="900"/>
          <w:tab w:val="left" w:pos="993"/>
          <w:tab w:val="left" w:pos="1134"/>
          <w:tab w:val="left" w:pos="1276"/>
          <w:tab w:val="left" w:pos="3413"/>
        </w:tabs>
        <w:spacing w:before="0" w:line="240" w:lineRule="auto"/>
        <w:ind w:right="-2" w:firstLine="567"/>
        <w:rPr>
          <w:rFonts w:ascii="Bookman Old Style" w:hAnsi="Bookman Old Style"/>
          <w:b w:val="0"/>
          <w:sz w:val="19"/>
          <w:szCs w:val="19"/>
          <w:shd w:val="clear" w:color="auto" w:fill="FFFFFF"/>
          <w:lang w:val="uk-UA"/>
        </w:rPr>
      </w:pPr>
      <w:r w:rsidRPr="00663785">
        <w:rPr>
          <w:rFonts w:ascii="Bookman Old Style" w:hAnsi="Bookman Old Style"/>
          <w:b w:val="0"/>
          <w:sz w:val="19"/>
          <w:szCs w:val="19"/>
          <w:shd w:val="clear" w:color="auto" w:fill="FFFFFF"/>
          <w:lang w:val="uk-UA"/>
        </w:rPr>
        <w:t>6</w:t>
      </w:r>
      <w:r w:rsidR="000C5A28" w:rsidRPr="00663785">
        <w:rPr>
          <w:rFonts w:ascii="Bookman Old Style" w:hAnsi="Bookman Old Style"/>
          <w:b w:val="0"/>
          <w:sz w:val="19"/>
          <w:szCs w:val="19"/>
          <w:shd w:val="clear" w:color="auto" w:fill="FFFFFF"/>
          <w:lang w:val="uk-UA"/>
        </w:rPr>
        <w:t xml:space="preserve">.5. У разі припинення діяльності </w:t>
      </w:r>
      <w:r w:rsidR="003C2EF9" w:rsidRPr="00663785">
        <w:rPr>
          <w:rFonts w:ascii="Bookman Old Style" w:hAnsi="Bookman Old Style"/>
          <w:b w:val="0"/>
          <w:sz w:val="19"/>
          <w:szCs w:val="19"/>
          <w:shd w:val="clear" w:color="auto" w:fill="FFFFFF"/>
          <w:lang w:val="uk-UA"/>
        </w:rPr>
        <w:t>Управління</w:t>
      </w:r>
      <w:r w:rsidR="000C5A28" w:rsidRPr="00663785">
        <w:rPr>
          <w:rFonts w:ascii="Bookman Old Style" w:hAnsi="Bookman Old Style"/>
          <w:b w:val="0"/>
          <w:sz w:val="19"/>
          <w:szCs w:val="19"/>
          <w:shd w:val="clear" w:color="auto" w:fill="FFFFFF"/>
          <w:lang w:val="uk-UA"/>
        </w:rPr>
        <w:t xml:space="preserve"> як юридичної особи (у результаті її ліквідації, злиття, поділу, приєднання або перетворення), його активи за рішенням Міської ради передаються одній або кільком неприбутковим організаціям відповідного виду або зарахування до доходу міського бюджету.</w:t>
      </w:r>
    </w:p>
    <w:p w:rsidR="000C5A28" w:rsidRPr="00663785" w:rsidRDefault="00B957FB" w:rsidP="00E7094B">
      <w:pPr>
        <w:pStyle w:val="211"/>
        <w:shd w:val="clear" w:color="auto" w:fill="auto"/>
        <w:tabs>
          <w:tab w:val="left" w:pos="540"/>
          <w:tab w:val="left" w:pos="851"/>
          <w:tab w:val="left" w:pos="900"/>
          <w:tab w:val="left" w:pos="993"/>
          <w:tab w:val="left" w:pos="1134"/>
          <w:tab w:val="left" w:pos="1276"/>
          <w:tab w:val="left" w:pos="3413"/>
        </w:tabs>
        <w:spacing w:before="0" w:line="240" w:lineRule="auto"/>
        <w:ind w:right="-2" w:firstLine="567"/>
        <w:rPr>
          <w:rFonts w:ascii="Bookman Old Style" w:hAnsi="Bookman Old Style"/>
          <w:b w:val="0"/>
          <w:sz w:val="19"/>
          <w:szCs w:val="19"/>
          <w:shd w:val="clear" w:color="auto" w:fill="FFFFFF"/>
          <w:lang w:val="uk-UA"/>
        </w:rPr>
      </w:pPr>
      <w:r w:rsidRPr="00663785">
        <w:rPr>
          <w:rFonts w:ascii="Bookman Old Style" w:hAnsi="Bookman Old Style"/>
          <w:b w:val="0"/>
          <w:sz w:val="19"/>
          <w:szCs w:val="19"/>
          <w:shd w:val="clear" w:color="auto" w:fill="FFFFFF"/>
          <w:lang w:val="uk-UA"/>
        </w:rPr>
        <w:t>6</w:t>
      </w:r>
      <w:r w:rsidR="000C5A28" w:rsidRPr="00663785">
        <w:rPr>
          <w:rFonts w:ascii="Bookman Old Style" w:hAnsi="Bookman Old Style"/>
          <w:b w:val="0"/>
          <w:sz w:val="19"/>
          <w:szCs w:val="19"/>
          <w:shd w:val="clear" w:color="auto" w:fill="FFFFFF"/>
          <w:lang w:val="uk-UA"/>
        </w:rPr>
        <w:t xml:space="preserve">.6. Оплата праці працівників </w:t>
      </w:r>
      <w:r w:rsidR="003C2EF9" w:rsidRPr="00663785">
        <w:rPr>
          <w:rFonts w:ascii="Bookman Old Style" w:hAnsi="Bookman Old Style"/>
          <w:b w:val="0"/>
          <w:sz w:val="19"/>
          <w:szCs w:val="19"/>
          <w:shd w:val="clear" w:color="auto" w:fill="FFFFFF"/>
          <w:lang w:val="uk-UA"/>
        </w:rPr>
        <w:t>Управління</w:t>
      </w:r>
      <w:r w:rsidR="000C5A28" w:rsidRPr="00663785">
        <w:rPr>
          <w:rFonts w:ascii="Bookman Old Style" w:hAnsi="Bookman Old Style"/>
          <w:b w:val="0"/>
          <w:sz w:val="19"/>
          <w:szCs w:val="19"/>
          <w:shd w:val="clear" w:color="auto" w:fill="FFFFFF"/>
          <w:lang w:val="uk-UA"/>
        </w:rPr>
        <w:t xml:space="preserve"> здійснюється відповідно до чинного законодавства України.</w:t>
      </w:r>
    </w:p>
    <w:p w:rsidR="000C5A28" w:rsidRPr="00663785" w:rsidRDefault="00B957FB" w:rsidP="00E7094B">
      <w:pPr>
        <w:pStyle w:val="211"/>
        <w:shd w:val="clear" w:color="auto" w:fill="auto"/>
        <w:tabs>
          <w:tab w:val="left" w:pos="540"/>
          <w:tab w:val="left" w:pos="851"/>
          <w:tab w:val="left" w:pos="900"/>
          <w:tab w:val="left" w:pos="993"/>
          <w:tab w:val="left" w:pos="1134"/>
          <w:tab w:val="left" w:pos="1276"/>
          <w:tab w:val="left" w:pos="3413"/>
        </w:tabs>
        <w:spacing w:before="0" w:line="240" w:lineRule="auto"/>
        <w:ind w:right="-2" w:firstLine="567"/>
        <w:rPr>
          <w:rFonts w:ascii="Bookman Old Style" w:hAnsi="Bookman Old Style"/>
          <w:b w:val="0"/>
          <w:sz w:val="19"/>
          <w:szCs w:val="19"/>
          <w:shd w:val="clear" w:color="auto" w:fill="FFFFFF"/>
          <w:lang w:val="uk-UA"/>
        </w:rPr>
      </w:pPr>
      <w:r w:rsidRPr="00663785">
        <w:rPr>
          <w:rFonts w:ascii="Bookman Old Style" w:hAnsi="Bookman Old Style"/>
          <w:b w:val="0"/>
          <w:sz w:val="19"/>
          <w:szCs w:val="19"/>
          <w:lang w:val="uk-UA"/>
        </w:rPr>
        <w:t>6</w:t>
      </w:r>
      <w:r w:rsidR="000C5A28" w:rsidRPr="00663785">
        <w:rPr>
          <w:rFonts w:ascii="Bookman Old Style" w:hAnsi="Bookman Old Style"/>
          <w:b w:val="0"/>
          <w:sz w:val="19"/>
          <w:szCs w:val="19"/>
          <w:lang w:val="uk-UA"/>
        </w:rPr>
        <w:t xml:space="preserve">.7. Гранична чисельність, фонд оплати праці працівників </w:t>
      </w:r>
      <w:r w:rsidR="003C2EF9" w:rsidRPr="00663785">
        <w:rPr>
          <w:rFonts w:ascii="Bookman Old Style" w:hAnsi="Bookman Old Style"/>
          <w:b w:val="0"/>
          <w:sz w:val="19"/>
          <w:szCs w:val="19"/>
          <w:lang w:val="uk-UA"/>
        </w:rPr>
        <w:t>Управління</w:t>
      </w:r>
      <w:r w:rsidR="000C5A28" w:rsidRPr="00663785">
        <w:rPr>
          <w:rFonts w:ascii="Bookman Old Style" w:hAnsi="Bookman Old Style"/>
          <w:b w:val="0"/>
          <w:sz w:val="19"/>
          <w:szCs w:val="19"/>
          <w:lang w:val="uk-UA"/>
        </w:rPr>
        <w:t xml:space="preserve"> визначаються в межах відповідних бюджетних призначень у встановленому законодавством порядку. Штатний розпис та кошторис </w:t>
      </w:r>
      <w:r w:rsidR="003C2EF9" w:rsidRPr="00663785">
        <w:rPr>
          <w:rFonts w:ascii="Bookman Old Style" w:hAnsi="Bookman Old Style"/>
          <w:b w:val="0"/>
          <w:sz w:val="19"/>
          <w:szCs w:val="19"/>
          <w:lang w:val="uk-UA"/>
        </w:rPr>
        <w:t>Управління</w:t>
      </w:r>
      <w:r w:rsidR="000C5A28" w:rsidRPr="00663785">
        <w:rPr>
          <w:rFonts w:ascii="Bookman Old Style" w:hAnsi="Bookman Old Style"/>
          <w:b w:val="0"/>
          <w:sz w:val="19"/>
          <w:szCs w:val="19"/>
          <w:lang w:val="uk-UA"/>
        </w:rPr>
        <w:t xml:space="preserve"> затверджуються в установленому законодавством порядку. </w:t>
      </w:r>
    </w:p>
    <w:p w:rsidR="000C5A28" w:rsidRPr="00663785" w:rsidRDefault="000C5A28" w:rsidP="00E7094B">
      <w:pPr>
        <w:pStyle w:val="211"/>
        <w:shd w:val="clear" w:color="auto" w:fill="auto"/>
        <w:tabs>
          <w:tab w:val="left" w:pos="540"/>
          <w:tab w:val="left" w:pos="720"/>
          <w:tab w:val="left" w:pos="900"/>
          <w:tab w:val="left" w:pos="993"/>
          <w:tab w:val="left" w:pos="1134"/>
          <w:tab w:val="left" w:pos="1276"/>
          <w:tab w:val="left" w:pos="3413"/>
        </w:tabs>
        <w:spacing w:before="0" w:line="240" w:lineRule="auto"/>
        <w:ind w:firstLine="567"/>
        <w:rPr>
          <w:rStyle w:val="24"/>
          <w:rFonts w:ascii="Bookman Old Style" w:hAnsi="Bookman Old Style"/>
          <w:sz w:val="19"/>
          <w:szCs w:val="19"/>
          <w:lang w:val="uk-UA" w:eastAsia="uk-UA"/>
        </w:rPr>
      </w:pPr>
    </w:p>
    <w:p w:rsidR="00AA0571" w:rsidRPr="00663785" w:rsidRDefault="00B957FB" w:rsidP="00E7094B">
      <w:pPr>
        <w:pStyle w:val="211"/>
        <w:shd w:val="clear" w:color="auto" w:fill="auto"/>
        <w:tabs>
          <w:tab w:val="left" w:pos="540"/>
          <w:tab w:val="left" w:pos="720"/>
          <w:tab w:val="left" w:pos="900"/>
          <w:tab w:val="left" w:pos="993"/>
          <w:tab w:val="left" w:pos="1134"/>
          <w:tab w:val="left" w:pos="1276"/>
          <w:tab w:val="left" w:pos="3413"/>
        </w:tabs>
        <w:spacing w:before="0" w:line="240" w:lineRule="auto"/>
        <w:ind w:firstLine="567"/>
        <w:rPr>
          <w:rFonts w:ascii="Bookman Old Style" w:hAnsi="Bookman Old Style"/>
          <w:b w:val="0"/>
          <w:sz w:val="19"/>
          <w:szCs w:val="19"/>
          <w:lang w:val="uk-UA"/>
        </w:rPr>
      </w:pPr>
      <w:r w:rsidRPr="00663785">
        <w:rPr>
          <w:rStyle w:val="24"/>
          <w:rFonts w:ascii="Bookman Old Style" w:hAnsi="Bookman Old Style"/>
          <w:b/>
          <w:sz w:val="19"/>
          <w:szCs w:val="19"/>
          <w:lang w:val="uk-UA" w:eastAsia="uk-UA"/>
        </w:rPr>
        <w:t>7</w:t>
      </w:r>
      <w:r w:rsidR="00AA0571" w:rsidRPr="00663785">
        <w:rPr>
          <w:rStyle w:val="24"/>
          <w:rFonts w:ascii="Bookman Old Style" w:hAnsi="Bookman Old Style"/>
          <w:b/>
          <w:sz w:val="19"/>
          <w:szCs w:val="19"/>
          <w:lang w:val="uk-UA" w:eastAsia="uk-UA"/>
        </w:rPr>
        <w:t xml:space="preserve">. </w:t>
      </w:r>
      <w:r w:rsidRPr="00663785">
        <w:rPr>
          <w:rStyle w:val="24"/>
          <w:rFonts w:ascii="Bookman Old Style" w:hAnsi="Bookman Old Style"/>
          <w:b/>
          <w:sz w:val="19"/>
          <w:szCs w:val="19"/>
          <w:lang w:val="uk-UA" w:eastAsia="uk-UA"/>
        </w:rPr>
        <w:t>Заключні положення</w:t>
      </w:r>
    </w:p>
    <w:p w:rsidR="00AA0571" w:rsidRPr="00663785" w:rsidRDefault="00AA0571" w:rsidP="00E7094B">
      <w:pPr>
        <w:pStyle w:val="210"/>
        <w:numPr>
          <w:ilvl w:val="1"/>
          <w:numId w:val="26"/>
        </w:numPr>
        <w:shd w:val="clear" w:color="auto" w:fill="auto"/>
        <w:tabs>
          <w:tab w:val="left" w:pos="0"/>
          <w:tab w:val="left" w:pos="720"/>
          <w:tab w:val="left" w:pos="900"/>
          <w:tab w:val="left" w:pos="993"/>
          <w:tab w:val="left" w:pos="1134"/>
          <w:tab w:val="left" w:pos="1276"/>
        </w:tabs>
        <w:spacing w:before="0" w:line="240" w:lineRule="auto"/>
        <w:ind w:left="0" w:firstLine="567"/>
        <w:rPr>
          <w:rStyle w:val="22"/>
          <w:rFonts w:ascii="Bookman Old Style" w:hAnsi="Bookman Old Style"/>
          <w:sz w:val="19"/>
          <w:szCs w:val="19"/>
          <w:lang w:val="uk-UA"/>
        </w:rPr>
      </w:pPr>
      <w:r w:rsidRPr="00663785">
        <w:rPr>
          <w:rStyle w:val="22"/>
          <w:rFonts w:ascii="Bookman Old Style" w:hAnsi="Bookman Old Style"/>
          <w:sz w:val="19"/>
          <w:szCs w:val="19"/>
          <w:lang w:val="uk-UA" w:eastAsia="uk-UA"/>
        </w:rPr>
        <w:t xml:space="preserve">Покладення на </w:t>
      </w:r>
      <w:r w:rsidR="003C2EF9" w:rsidRPr="00663785">
        <w:rPr>
          <w:rStyle w:val="22"/>
          <w:rFonts w:ascii="Bookman Old Style" w:hAnsi="Bookman Old Style"/>
          <w:sz w:val="19"/>
          <w:szCs w:val="19"/>
          <w:lang w:val="uk-UA" w:eastAsia="uk-UA"/>
        </w:rPr>
        <w:t>Управління</w:t>
      </w:r>
      <w:r w:rsidRPr="00663785">
        <w:rPr>
          <w:rStyle w:val="22"/>
          <w:rFonts w:ascii="Bookman Old Style" w:hAnsi="Bookman Old Style"/>
          <w:sz w:val="19"/>
          <w:szCs w:val="19"/>
          <w:lang w:val="uk-UA" w:eastAsia="uk-UA"/>
        </w:rPr>
        <w:t xml:space="preserve"> обов'язків, не передбачених цим Положенням, і таких, що не стосуються питань фахової діяльності </w:t>
      </w:r>
      <w:r w:rsidR="003C2EF9" w:rsidRPr="00663785">
        <w:rPr>
          <w:rStyle w:val="22"/>
          <w:rFonts w:ascii="Bookman Old Style" w:hAnsi="Bookman Old Style"/>
          <w:sz w:val="19"/>
          <w:szCs w:val="19"/>
          <w:lang w:val="uk-UA" w:eastAsia="uk-UA"/>
        </w:rPr>
        <w:t>Управління</w:t>
      </w:r>
      <w:r w:rsidRPr="00663785">
        <w:rPr>
          <w:rStyle w:val="22"/>
          <w:rFonts w:ascii="Bookman Old Style" w:hAnsi="Bookman Old Style"/>
          <w:sz w:val="19"/>
          <w:szCs w:val="19"/>
          <w:lang w:val="uk-UA" w:eastAsia="uk-UA"/>
        </w:rPr>
        <w:t>, не допускається.</w:t>
      </w:r>
    </w:p>
    <w:p w:rsidR="00AA0571" w:rsidRPr="00663785" w:rsidRDefault="00AA0571" w:rsidP="00E7094B">
      <w:pPr>
        <w:pStyle w:val="210"/>
        <w:numPr>
          <w:ilvl w:val="1"/>
          <w:numId w:val="26"/>
        </w:numPr>
        <w:shd w:val="clear" w:color="auto" w:fill="auto"/>
        <w:tabs>
          <w:tab w:val="left" w:pos="0"/>
          <w:tab w:val="left" w:pos="720"/>
          <w:tab w:val="left" w:pos="900"/>
          <w:tab w:val="left" w:pos="993"/>
          <w:tab w:val="left" w:pos="1134"/>
          <w:tab w:val="left" w:pos="1276"/>
        </w:tabs>
        <w:spacing w:before="0" w:line="240" w:lineRule="auto"/>
        <w:ind w:left="0" w:firstLine="567"/>
        <w:rPr>
          <w:rStyle w:val="22"/>
          <w:rFonts w:ascii="Bookman Old Style" w:hAnsi="Bookman Old Style"/>
          <w:sz w:val="19"/>
          <w:szCs w:val="19"/>
          <w:lang w:val="uk-UA"/>
        </w:rPr>
      </w:pPr>
      <w:r w:rsidRPr="00663785">
        <w:rPr>
          <w:rStyle w:val="22"/>
          <w:rFonts w:ascii="Bookman Old Style" w:hAnsi="Bookman Old Style"/>
          <w:sz w:val="19"/>
          <w:szCs w:val="19"/>
          <w:lang w:val="uk-UA" w:eastAsia="uk-UA"/>
        </w:rPr>
        <w:t>Зміни та доповнення до цього Положення вносяться відповідним рішенням Міської ради, а у невідкладних випадках рішенням Виконавчого комітету з подальшим затвердженням на черговому пленарному засіданні Міської ради.</w:t>
      </w:r>
    </w:p>
    <w:p w:rsidR="00AA0571" w:rsidRPr="00663785" w:rsidRDefault="00AA0571" w:rsidP="00E7094B">
      <w:pPr>
        <w:pStyle w:val="210"/>
        <w:numPr>
          <w:ilvl w:val="1"/>
          <w:numId w:val="26"/>
        </w:numPr>
        <w:shd w:val="clear" w:color="auto" w:fill="auto"/>
        <w:tabs>
          <w:tab w:val="left" w:pos="0"/>
          <w:tab w:val="left" w:pos="720"/>
          <w:tab w:val="left" w:pos="900"/>
          <w:tab w:val="left" w:pos="966"/>
          <w:tab w:val="left" w:pos="993"/>
          <w:tab w:val="left" w:pos="1134"/>
          <w:tab w:val="left" w:pos="1276"/>
        </w:tabs>
        <w:spacing w:before="0" w:line="240" w:lineRule="auto"/>
        <w:ind w:left="0" w:firstLine="567"/>
        <w:rPr>
          <w:rFonts w:ascii="Bookman Old Style" w:hAnsi="Bookman Old Style"/>
          <w:sz w:val="19"/>
          <w:szCs w:val="19"/>
          <w:lang w:val="uk-UA"/>
        </w:rPr>
      </w:pPr>
      <w:r w:rsidRPr="00663785">
        <w:rPr>
          <w:rStyle w:val="22"/>
          <w:rFonts w:ascii="Bookman Old Style" w:hAnsi="Bookman Old Style"/>
          <w:sz w:val="19"/>
          <w:szCs w:val="19"/>
          <w:lang w:val="uk-UA" w:eastAsia="uk-UA"/>
        </w:rPr>
        <w:t xml:space="preserve">Зміна та припинення діяльності </w:t>
      </w:r>
      <w:r w:rsidR="003C2EF9" w:rsidRPr="00663785">
        <w:rPr>
          <w:rStyle w:val="22"/>
          <w:rFonts w:ascii="Bookman Old Style" w:hAnsi="Bookman Old Style"/>
          <w:sz w:val="19"/>
          <w:szCs w:val="19"/>
          <w:lang w:val="uk-UA" w:eastAsia="uk-UA"/>
        </w:rPr>
        <w:t>Управління</w:t>
      </w:r>
      <w:r w:rsidRPr="00663785">
        <w:rPr>
          <w:rStyle w:val="22"/>
          <w:rFonts w:ascii="Bookman Old Style" w:hAnsi="Bookman Old Style"/>
          <w:sz w:val="19"/>
          <w:szCs w:val="19"/>
          <w:lang w:val="uk-UA" w:eastAsia="uk-UA"/>
        </w:rPr>
        <w:t xml:space="preserve"> здійснюється на підставі рішення Міської ради</w:t>
      </w:r>
      <w:r w:rsidRPr="00663785">
        <w:rPr>
          <w:rFonts w:ascii="Bookman Old Style" w:hAnsi="Bookman Old Style"/>
          <w:sz w:val="19"/>
          <w:szCs w:val="19"/>
          <w:lang w:val="uk-UA"/>
        </w:rPr>
        <w:t xml:space="preserve"> </w:t>
      </w:r>
      <w:r w:rsidRPr="00663785">
        <w:rPr>
          <w:rStyle w:val="22"/>
          <w:rFonts w:ascii="Bookman Old Style" w:hAnsi="Bookman Old Style"/>
          <w:sz w:val="19"/>
          <w:szCs w:val="19"/>
          <w:lang w:val="uk-UA" w:eastAsia="uk-UA"/>
        </w:rPr>
        <w:t>відповідно до вимог чинного законодавства.</w:t>
      </w:r>
    </w:p>
    <w:p w:rsidR="00AA0571" w:rsidRPr="00663785" w:rsidRDefault="00AA0571" w:rsidP="005F7D69">
      <w:pPr>
        <w:widowControl w:val="0"/>
        <w:tabs>
          <w:tab w:val="left" w:pos="900"/>
          <w:tab w:val="left" w:pos="993"/>
          <w:tab w:val="left" w:pos="1276"/>
        </w:tabs>
        <w:ind w:firstLine="567"/>
        <w:jc w:val="left"/>
        <w:rPr>
          <w:rFonts w:ascii="Bookman Old Style" w:hAnsi="Bookman Old Style" w:cs="Times New Roman"/>
          <w:sz w:val="19"/>
          <w:szCs w:val="19"/>
        </w:rPr>
      </w:pPr>
    </w:p>
    <w:p w:rsidR="00AA0571" w:rsidRPr="00663785" w:rsidRDefault="00AA0571" w:rsidP="005F7D69">
      <w:pPr>
        <w:widowControl w:val="0"/>
        <w:tabs>
          <w:tab w:val="left" w:pos="900"/>
          <w:tab w:val="left" w:pos="993"/>
          <w:tab w:val="left" w:pos="1276"/>
        </w:tabs>
        <w:ind w:firstLine="567"/>
        <w:jc w:val="left"/>
        <w:rPr>
          <w:rFonts w:ascii="Bookman Old Style" w:hAnsi="Bookman Old Style"/>
          <w:b/>
          <w:sz w:val="19"/>
          <w:szCs w:val="19"/>
        </w:rPr>
      </w:pPr>
      <w:r w:rsidRPr="00663785">
        <w:rPr>
          <w:rFonts w:ascii="Bookman Old Style" w:hAnsi="Bookman Old Style"/>
          <w:b/>
          <w:sz w:val="19"/>
          <w:szCs w:val="19"/>
        </w:rPr>
        <w:t xml:space="preserve">Верхньодніпровський                                                     </w:t>
      </w:r>
    </w:p>
    <w:p w:rsidR="00AA0571" w:rsidRPr="00663785" w:rsidRDefault="00AA0571" w:rsidP="005F7D69">
      <w:pPr>
        <w:widowControl w:val="0"/>
        <w:tabs>
          <w:tab w:val="left" w:pos="900"/>
          <w:tab w:val="left" w:pos="993"/>
          <w:tab w:val="left" w:pos="1276"/>
        </w:tabs>
        <w:ind w:firstLine="567"/>
        <w:jc w:val="left"/>
        <w:rPr>
          <w:rFonts w:ascii="Bookman Old Style" w:hAnsi="Bookman Old Style"/>
          <w:b/>
          <w:sz w:val="19"/>
          <w:szCs w:val="19"/>
        </w:rPr>
      </w:pPr>
      <w:r w:rsidRPr="00663785">
        <w:rPr>
          <w:rFonts w:ascii="Bookman Old Style" w:hAnsi="Bookman Old Style"/>
          <w:b/>
          <w:sz w:val="19"/>
          <w:szCs w:val="19"/>
        </w:rPr>
        <w:t>міський голова                                                                        Г. Лебідь</w:t>
      </w:r>
    </w:p>
    <w:p w:rsidR="00AA0571" w:rsidRDefault="00AA0571" w:rsidP="003C2EF9">
      <w:pPr>
        <w:widowControl w:val="0"/>
        <w:tabs>
          <w:tab w:val="left" w:pos="540"/>
          <w:tab w:val="left" w:pos="720"/>
          <w:tab w:val="left" w:pos="900"/>
          <w:tab w:val="left" w:pos="1276"/>
        </w:tabs>
        <w:ind w:firstLine="567"/>
        <w:rPr>
          <w:rFonts w:ascii="Bookman Old Style" w:hAnsi="Bookman Old Style"/>
          <w:b/>
          <w:sz w:val="18"/>
          <w:szCs w:val="18"/>
        </w:rPr>
      </w:pPr>
    </w:p>
    <w:p w:rsidR="006F1EC2" w:rsidRDefault="006F1EC2" w:rsidP="003C2EF9">
      <w:pPr>
        <w:widowControl w:val="0"/>
        <w:tabs>
          <w:tab w:val="left" w:pos="540"/>
          <w:tab w:val="left" w:pos="720"/>
          <w:tab w:val="left" w:pos="900"/>
          <w:tab w:val="left" w:pos="1276"/>
        </w:tabs>
        <w:ind w:firstLine="567"/>
        <w:rPr>
          <w:rFonts w:ascii="Bookman Old Style" w:hAnsi="Bookman Old Style"/>
          <w:b/>
          <w:sz w:val="18"/>
          <w:szCs w:val="18"/>
        </w:rPr>
      </w:pPr>
    </w:p>
    <w:p w:rsidR="006F1EC2" w:rsidRDefault="006F1EC2" w:rsidP="003C2EF9">
      <w:pPr>
        <w:widowControl w:val="0"/>
        <w:tabs>
          <w:tab w:val="left" w:pos="540"/>
          <w:tab w:val="left" w:pos="720"/>
          <w:tab w:val="left" w:pos="900"/>
          <w:tab w:val="left" w:pos="1276"/>
        </w:tabs>
        <w:ind w:firstLine="567"/>
        <w:rPr>
          <w:rFonts w:ascii="Bookman Old Style" w:hAnsi="Bookman Old Style"/>
          <w:b/>
          <w:sz w:val="18"/>
          <w:szCs w:val="18"/>
        </w:rPr>
      </w:pPr>
    </w:p>
    <w:p w:rsidR="006F1EC2" w:rsidRDefault="006F1EC2" w:rsidP="003C2EF9">
      <w:pPr>
        <w:widowControl w:val="0"/>
        <w:tabs>
          <w:tab w:val="left" w:pos="540"/>
          <w:tab w:val="left" w:pos="720"/>
          <w:tab w:val="left" w:pos="900"/>
          <w:tab w:val="left" w:pos="1276"/>
        </w:tabs>
        <w:ind w:firstLine="567"/>
        <w:rPr>
          <w:rFonts w:ascii="Bookman Old Style" w:hAnsi="Bookman Old Style"/>
          <w:b/>
          <w:sz w:val="18"/>
          <w:szCs w:val="18"/>
        </w:rPr>
      </w:pPr>
    </w:p>
    <w:p w:rsidR="006F1EC2" w:rsidRDefault="006F1EC2" w:rsidP="003C2EF9">
      <w:pPr>
        <w:widowControl w:val="0"/>
        <w:tabs>
          <w:tab w:val="left" w:pos="540"/>
          <w:tab w:val="left" w:pos="720"/>
          <w:tab w:val="left" w:pos="900"/>
          <w:tab w:val="left" w:pos="1276"/>
        </w:tabs>
        <w:ind w:firstLine="567"/>
        <w:rPr>
          <w:rFonts w:ascii="Bookman Old Style" w:hAnsi="Bookman Old Style"/>
          <w:b/>
          <w:sz w:val="18"/>
          <w:szCs w:val="18"/>
        </w:rPr>
      </w:pPr>
    </w:p>
    <w:p w:rsidR="006F1EC2" w:rsidRDefault="006F1EC2" w:rsidP="003C2EF9">
      <w:pPr>
        <w:widowControl w:val="0"/>
        <w:tabs>
          <w:tab w:val="left" w:pos="540"/>
          <w:tab w:val="left" w:pos="720"/>
          <w:tab w:val="left" w:pos="900"/>
          <w:tab w:val="left" w:pos="1276"/>
        </w:tabs>
        <w:ind w:firstLine="567"/>
        <w:rPr>
          <w:rFonts w:ascii="Bookman Old Style" w:hAnsi="Bookman Old Style"/>
          <w:b/>
          <w:sz w:val="18"/>
          <w:szCs w:val="18"/>
        </w:rPr>
      </w:pPr>
    </w:p>
    <w:p w:rsidR="006F1EC2" w:rsidRDefault="006F1EC2" w:rsidP="003C2EF9">
      <w:pPr>
        <w:widowControl w:val="0"/>
        <w:tabs>
          <w:tab w:val="left" w:pos="540"/>
          <w:tab w:val="left" w:pos="720"/>
          <w:tab w:val="left" w:pos="900"/>
          <w:tab w:val="left" w:pos="1276"/>
        </w:tabs>
        <w:ind w:firstLine="567"/>
        <w:rPr>
          <w:rFonts w:ascii="Bookman Old Style" w:hAnsi="Bookman Old Style"/>
          <w:b/>
          <w:sz w:val="18"/>
          <w:szCs w:val="18"/>
        </w:rPr>
      </w:pPr>
    </w:p>
    <w:p w:rsidR="006F1EC2" w:rsidRDefault="006F1EC2" w:rsidP="003C2EF9">
      <w:pPr>
        <w:widowControl w:val="0"/>
        <w:tabs>
          <w:tab w:val="left" w:pos="540"/>
          <w:tab w:val="left" w:pos="720"/>
          <w:tab w:val="left" w:pos="900"/>
          <w:tab w:val="left" w:pos="1276"/>
        </w:tabs>
        <w:ind w:firstLine="567"/>
        <w:rPr>
          <w:rFonts w:ascii="Bookman Old Style" w:hAnsi="Bookman Old Style"/>
          <w:b/>
          <w:sz w:val="18"/>
          <w:szCs w:val="18"/>
        </w:rPr>
      </w:pPr>
    </w:p>
    <w:p w:rsidR="006F1EC2" w:rsidRDefault="006F1EC2" w:rsidP="003C2EF9">
      <w:pPr>
        <w:widowControl w:val="0"/>
        <w:tabs>
          <w:tab w:val="left" w:pos="540"/>
          <w:tab w:val="left" w:pos="720"/>
          <w:tab w:val="left" w:pos="900"/>
          <w:tab w:val="left" w:pos="1276"/>
        </w:tabs>
        <w:ind w:firstLine="567"/>
        <w:rPr>
          <w:rFonts w:ascii="Bookman Old Style" w:hAnsi="Bookman Old Style"/>
          <w:b/>
          <w:sz w:val="18"/>
          <w:szCs w:val="18"/>
        </w:rPr>
      </w:pPr>
    </w:p>
    <w:p w:rsidR="006F1EC2" w:rsidRDefault="006F1EC2" w:rsidP="003C2EF9">
      <w:pPr>
        <w:widowControl w:val="0"/>
        <w:tabs>
          <w:tab w:val="left" w:pos="540"/>
          <w:tab w:val="left" w:pos="720"/>
          <w:tab w:val="left" w:pos="900"/>
          <w:tab w:val="left" w:pos="1276"/>
        </w:tabs>
        <w:ind w:firstLine="567"/>
        <w:rPr>
          <w:rFonts w:ascii="Bookman Old Style" w:hAnsi="Bookman Old Style"/>
          <w:b/>
          <w:sz w:val="18"/>
          <w:szCs w:val="18"/>
        </w:rPr>
      </w:pPr>
    </w:p>
    <w:p w:rsidR="006F1EC2" w:rsidRDefault="006F1EC2" w:rsidP="003C2EF9">
      <w:pPr>
        <w:widowControl w:val="0"/>
        <w:tabs>
          <w:tab w:val="left" w:pos="540"/>
          <w:tab w:val="left" w:pos="720"/>
          <w:tab w:val="left" w:pos="900"/>
          <w:tab w:val="left" w:pos="1276"/>
        </w:tabs>
        <w:ind w:firstLine="567"/>
        <w:rPr>
          <w:rFonts w:ascii="Bookman Old Style" w:hAnsi="Bookman Old Style"/>
          <w:b/>
          <w:sz w:val="18"/>
          <w:szCs w:val="18"/>
        </w:rPr>
      </w:pPr>
    </w:p>
    <w:p w:rsidR="006F1EC2" w:rsidRDefault="006F1EC2" w:rsidP="003C2EF9">
      <w:pPr>
        <w:widowControl w:val="0"/>
        <w:tabs>
          <w:tab w:val="left" w:pos="540"/>
          <w:tab w:val="left" w:pos="720"/>
          <w:tab w:val="left" w:pos="900"/>
          <w:tab w:val="left" w:pos="1276"/>
        </w:tabs>
        <w:ind w:firstLine="567"/>
        <w:rPr>
          <w:rFonts w:ascii="Bookman Old Style" w:hAnsi="Bookman Old Style"/>
          <w:b/>
          <w:sz w:val="18"/>
          <w:szCs w:val="18"/>
        </w:rPr>
      </w:pPr>
    </w:p>
    <w:p w:rsidR="006F1EC2" w:rsidRDefault="006F1EC2" w:rsidP="003C2EF9">
      <w:pPr>
        <w:widowControl w:val="0"/>
        <w:tabs>
          <w:tab w:val="left" w:pos="540"/>
          <w:tab w:val="left" w:pos="720"/>
          <w:tab w:val="left" w:pos="900"/>
          <w:tab w:val="left" w:pos="1276"/>
        </w:tabs>
        <w:ind w:firstLine="567"/>
        <w:rPr>
          <w:rFonts w:ascii="Bookman Old Style" w:hAnsi="Bookman Old Style"/>
          <w:b/>
          <w:sz w:val="18"/>
          <w:szCs w:val="18"/>
        </w:rPr>
      </w:pPr>
    </w:p>
    <w:p w:rsidR="006F1EC2" w:rsidRDefault="006F1EC2" w:rsidP="003C2EF9">
      <w:pPr>
        <w:widowControl w:val="0"/>
        <w:tabs>
          <w:tab w:val="left" w:pos="540"/>
          <w:tab w:val="left" w:pos="720"/>
          <w:tab w:val="left" w:pos="900"/>
          <w:tab w:val="left" w:pos="1276"/>
        </w:tabs>
        <w:ind w:firstLine="567"/>
        <w:rPr>
          <w:rFonts w:ascii="Bookman Old Style" w:hAnsi="Bookman Old Style"/>
          <w:b/>
          <w:sz w:val="18"/>
          <w:szCs w:val="18"/>
        </w:rPr>
      </w:pPr>
    </w:p>
    <w:p w:rsidR="006F1EC2" w:rsidRDefault="006F1EC2" w:rsidP="003C2EF9">
      <w:pPr>
        <w:widowControl w:val="0"/>
        <w:tabs>
          <w:tab w:val="left" w:pos="540"/>
          <w:tab w:val="left" w:pos="720"/>
          <w:tab w:val="left" w:pos="900"/>
          <w:tab w:val="left" w:pos="1276"/>
        </w:tabs>
        <w:ind w:firstLine="567"/>
        <w:rPr>
          <w:rFonts w:ascii="Bookman Old Style" w:hAnsi="Bookman Old Style"/>
          <w:b/>
          <w:sz w:val="18"/>
          <w:szCs w:val="18"/>
        </w:rPr>
      </w:pPr>
    </w:p>
    <w:p w:rsidR="006F1EC2" w:rsidRDefault="006F1EC2" w:rsidP="003C2EF9">
      <w:pPr>
        <w:widowControl w:val="0"/>
        <w:tabs>
          <w:tab w:val="left" w:pos="540"/>
          <w:tab w:val="left" w:pos="720"/>
          <w:tab w:val="left" w:pos="900"/>
          <w:tab w:val="left" w:pos="1276"/>
        </w:tabs>
        <w:ind w:firstLine="567"/>
        <w:rPr>
          <w:rFonts w:ascii="Bookman Old Style" w:hAnsi="Bookman Old Style"/>
          <w:b/>
          <w:sz w:val="18"/>
          <w:szCs w:val="18"/>
        </w:rPr>
      </w:pPr>
    </w:p>
    <w:p w:rsidR="006F1EC2" w:rsidRDefault="006F1EC2" w:rsidP="003C2EF9">
      <w:pPr>
        <w:widowControl w:val="0"/>
        <w:tabs>
          <w:tab w:val="left" w:pos="540"/>
          <w:tab w:val="left" w:pos="720"/>
          <w:tab w:val="left" w:pos="900"/>
          <w:tab w:val="left" w:pos="1276"/>
        </w:tabs>
        <w:ind w:firstLine="567"/>
        <w:rPr>
          <w:rFonts w:ascii="Bookman Old Style" w:hAnsi="Bookman Old Style"/>
          <w:b/>
          <w:sz w:val="18"/>
          <w:szCs w:val="18"/>
        </w:rPr>
      </w:pPr>
    </w:p>
    <w:p w:rsidR="00E7094B" w:rsidRDefault="00E7094B" w:rsidP="003C2EF9">
      <w:pPr>
        <w:widowControl w:val="0"/>
        <w:tabs>
          <w:tab w:val="left" w:pos="540"/>
          <w:tab w:val="left" w:pos="720"/>
          <w:tab w:val="left" w:pos="900"/>
          <w:tab w:val="left" w:pos="1276"/>
        </w:tabs>
        <w:ind w:firstLine="567"/>
        <w:rPr>
          <w:rFonts w:ascii="Bookman Old Style" w:hAnsi="Bookman Old Style"/>
          <w:b/>
          <w:sz w:val="18"/>
          <w:szCs w:val="18"/>
        </w:rPr>
      </w:pPr>
    </w:p>
    <w:p w:rsidR="00E7094B" w:rsidRDefault="00E7094B" w:rsidP="003C2EF9">
      <w:pPr>
        <w:widowControl w:val="0"/>
        <w:tabs>
          <w:tab w:val="left" w:pos="540"/>
          <w:tab w:val="left" w:pos="720"/>
          <w:tab w:val="left" w:pos="900"/>
          <w:tab w:val="left" w:pos="1276"/>
        </w:tabs>
        <w:ind w:firstLine="567"/>
        <w:rPr>
          <w:rFonts w:ascii="Bookman Old Style" w:hAnsi="Bookman Old Style"/>
          <w:b/>
          <w:sz w:val="18"/>
          <w:szCs w:val="18"/>
        </w:rPr>
      </w:pPr>
    </w:p>
    <w:p w:rsidR="00E7094B" w:rsidRDefault="00E7094B" w:rsidP="003C2EF9">
      <w:pPr>
        <w:widowControl w:val="0"/>
        <w:tabs>
          <w:tab w:val="left" w:pos="540"/>
          <w:tab w:val="left" w:pos="720"/>
          <w:tab w:val="left" w:pos="900"/>
          <w:tab w:val="left" w:pos="1276"/>
        </w:tabs>
        <w:ind w:firstLine="567"/>
        <w:rPr>
          <w:rFonts w:ascii="Bookman Old Style" w:hAnsi="Bookman Old Style"/>
          <w:b/>
          <w:sz w:val="18"/>
          <w:szCs w:val="18"/>
        </w:rPr>
      </w:pPr>
    </w:p>
    <w:p w:rsidR="006F1EC2" w:rsidRPr="006D6331" w:rsidRDefault="006F1EC2" w:rsidP="006D6331">
      <w:pPr>
        <w:widowControl w:val="0"/>
        <w:rPr>
          <w:rFonts w:ascii="Times New Roman" w:hAnsi="Times New Roman" w:cs="Times New Roman"/>
          <w:b/>
          <w:noProof/>
          <w:sz w:val="24"/>
          <w:szCs w:val="24"/>
        </w:rPr>
      </w:pPr>
      <w:r w:rsidRPr="006D6331">
        <w:rPr>
          <w:rFonts w:ascii="Times New Roman" w:hAnsi="Times New Roman" w:cs="Times New Roman"/>
          <w:b/>
          <w:noProof/>
          <w:sz w:val="24"/>
          <w:szCs w:val="24"/>
        </w:rPr>
        <w:lastRenderedPageBreak/>
        <w:t>Пояснювальна записка</w:t>
      </w:r>
    </w:p>
    <w:p w:rsidR="006F1EC2" w:rsidRPr="006D6331" w:rsidRDefault="006F1EC2" w:rsidP="006D6331">
      <w:pPr>
        <w:widowControl w:val="0"/>
        <w:rPr>
          <w:rFonts w:ascii="Times New Roman" w:hAnsi="Times New Roman" w:cs="Times New Roman"/>
          <w:b/>
          <w:sz w:val="24"/>
          <w:szCs w:val="24"/>
        </w:rPr>
      </w:pPr>
      <w:r w:rsidRPr="006D6331">
        <w:rPr>
          <w:rFonts w:ascii="Times New Roman" w:hAnsi="Times New Roman" w:cs="Times New Roman"/>
          <w:b/>
          <w:noProof/>
          <w:sz w:val="24"/>
          <w:szCs w:val="24"/>
        </w:rPr>
        <w:t>до проєкту рішення Верхньодніпровської міської ради</w:t>
      </w:r>
    </w:p>
    <w:p w:rsidR="006F1EC2" w:rsidRPr="006D6331" w:rsidRDefault="006F1EC2" w:rsidP="006D6331">
      <w:pPr>
        <w:widowControl w:val="0"/>
        <w:rPr>
          <w:rFonts w:ascii="Times New Roman" w:hAnsi="Times New Roman" w:cs="Times New Roman"/>
          <w:b/>
          <w:sz w:val="24"/>
          <w:szCs w:val="24"/>
        </w:rPr>
      </w:pPr>
      <w:r w:rsidRPr="006D6331">
        <w:rPr>
          <w:rFonts w:ascii="Times New Roman" w:hAnsi="Times New Roman" w:cs="Times New Roman"/>
          <w:b/>
          <w:sz w:val="24"/>
          <w:szCs w:val="24"/>
        </w:rPr>
        <w:t>«Про перейменування Відділу капітального будівництва Верхньодніпровської міської ради на Управління житлово-комунального господарства та капітального будівництва Верхньодніпровської міської ради та затвердження Положення в новій редакції»</w:t>
      </w:r>
    </w:p>
    <w:p w:rsidR="006F1EC2" w:rsidRPr="006D6331" w:rsidRDefault="006F1EC2" w:rsidP="006D6331">
      <w:pPr>
        <w:widowControl w:val="0"/>
        <w:ind w:firstLine="567"/>
        <w:jc w:val="left"/>
        <w:rPr>
          <w:rFonts w:ascii="Times New Roman" w:hAnsi="Times New Roman" w:cs="Times New Roman"/>
          <w:b/>
          <w:sz w:val="24"/>
          <w:szCs w:val="24"/>
        </w:rPr>
      </w:pPr>
    </w:p>
    <w:p w:rsidR="006F1EC2" w:rsidRPr="006D6331" w:rsidRDefault="006F1EC2" w:rsidP="006D6331">
      <w:pPr>
        <w:pStyle w:val="a5"/>
        <w:widowControl w:val="0"/>
        <w:tabs>
          <w:tab w:val="left" w:pos="851"/>
        </w:tabs>
        <w:autoSpaceDE w:val="0"/>
        <w:autoSpaceDN w:val="0"/>
        <w:adjustRightInd w:val="0"/>
        <w:ind w:left="0" w:firstLine="567"/>
        <w:jc w:val="left"/>
        <w:rPr>
          <w:sz w:val="24"/>
          <w:szCs w:val="24"/>
          <w:lang w:val="uk-UA"/>
        </w:rPr>
      </w:pPr>
    </w:p>
    <w:p w:rsidR="006F1EC2" w:rsidRPr="006D6331" w:rsidRDefault="006F1EC2" w:rsidP="006D6331">
      <w:pPr>
        <w:widowControl w:val="0"/>
        <w:tabs>
          <w:tab w:val="left" w:pos="540"/>
          <w:tab w:val="left" w:pos="720"/>
          <w:tab w:val="left" w:pos="900"/>
          <w:tab w:val="left" w:pos="1276"/>
        </w:tabs>
        <w:ind w:firstLine="567"/>
        <w:jc w:val="left"/>
        <w:rPr>
          <w:rFonts w:ascii="Times New Roman" w:hAnsi="Times New Roman" w:cs="Times New Roman"/>
          <w:sz w:val="24"/>
          <w:szCs w:val="24"/>
        </w:rPr>
      </w:pPr>
      <w:proofErr w:type="spellStart"/>
      <w:r w:rsidRPr="006D6331">
        <w:rPr>
          <w:rFonts w:ascii="Times New Roman" w:hAnsi="Times New Roman" w:cs="Times New Roman"/>
          <w:sz w:val="24"/>
          <w:szCs w:val="24"/>
        </w:rPr>
        <w:t>Проєктом</w:t>
      </w:r>
      <w:proofErr w:type="spellEnd"/>
      <w:r w:rsidRPr="006D6331">
        <w:rPr>
          <w:rFonts w:ascii="Times New Roman" w:hAnsi="Times New Roman" w:cs="Times New Roman"/>
          <w:sz w:val="24"/>
          <w:szCs w:val="24"/>
        </w:rPr>
        <w:t xml:space="preserve"> рішення передбачається розширення повноважень Відділу капітального будівництва Верхньодніпровської міської ради</w:t>
      </w:r>
      <w:r w:rsidR="006D6331" w:rsidRPr="006D6331">
        <w:rPr>
          <w:rFonts w:ascii="Times New Roman" w:hAnsi="Times New Roman" w:cs="Times New Roman"/>
          <w:sz w:val="24"/>
          <w:szCs w:val="24"/>
        </w:rPr>
        <w:t>, а саме наділення повноваженнями</w:t>
      </w:r>
      <w:r w:rsidRPr="006D6331">
        <w:rPr>
          <w:rFonts w:ascii="Times New Roman" w:hAnsi="Times New Roman" w:cs="Times New Roman"/>
          <w:sz w:val="24"/>
          <w:szCs w:val="24"/>
        </w:rPr>
        <w:t xml:space="preserve"> в сфері житлово-комунального господарства, благоустрою, </w:t>
      </w:r>
      <w:proofErr w:type="spellStart"/>
      <w:r w:rsidRPr="006D6331">
        <w:rPr>
          <w:rFonts w:ascii="Times New Roman" w:hAnsi="Times New Roman" w:cs="Times New Roman"/>
          <w:sz w:val="24"/>
          <w:szCs w:val="24"/>
        </w:rPr>
        <w:t>енергоменеджменту</w:t>
      </w:r>
      <w:proofErr w:type="spellEnd"/>
      <w:r w:rsidRPr="006D6331">
        <w:rPr>
          <w:rFonts w:ascii="Times New Roman" w:hAnsi="Times New Roman" w:cs="Times New Roman"/>
          <w:sz w:val="24"/>
          <w:szCs w:val="24"/>
        </w:rPr>
        <w:t xml:space="preserve"> та інфраструктури,</w:t>
      </w:r>
      <w:r w:rsidR="006D6331" w:rsidRPr="006D6331">
        <w:rPr>
          <w:rFonts w:ascii="Times New Roman" w:hAnsi="Times New Roman" w:cs="Times New Roman"/>
          <w:sz w:val="24"/>
          <w:szCs w:val="24"/>
        </w:rPr>
        <w:t xml:space="preserve"> які здійснював</w:t>
      </w:r>
      <w:r w:rsidRPr="006D6331">
        <w:rPr>
          <w:rFonts w:ascii="Times New Roman" w:hAnsi="Times New Roman" w:cs="Times New Roman"/>
          <w:sz w:val="24"/>
          <w:szCs w:val="24"/>
        </w:rPr>
        <w:t xml:space="preserve"> Відділ житлово-комунального господарства, благоустрою, </w:t>
      </w:r>
      <w:proofErr w:type="spellStart"/>
      <w:r w:rsidRPr="006D6331">
        <w:rPr>
          <w:rFonts w:ascii="Times New Roman" w:hAnsi="Times New Roman" w:cs="Times New Roman"/>
          <w:sz w:val="24"/>
          <w:szCs w:val="24"/>
        </w:rPr>
        <w:t>енергоменеджменту</w:t>
      </w:r>
      <w:proofErr w:type="spellEnd"/>
      <w:r w:rsidRPr="006D6331">
        <w:rPr>
          <w:rFonts w:ascii="Times New Roman" w:hAnsi="Times New Roman" w:cs="Times New Roman"/>
          <w:sz w:val="24"/>
          <w:szCs w:val="24"/>
        </w:rPr>
        <w:t xml:space="preserve"> та інфраструктури Верхньодніпровської міської ради </w:t>
      </w:r>
      <w:r w:rsidR="00134B13">
        <w:rPr>
          <w:rFonts w:ascii="Times New Roman" w:hAnsi="Times New Roman" w:cs="Times New Roman"/>
          <w:sz w:val="24"/>
          <w:szCs w:val="24"/>
        </w:rPr>
        <w:t>в</w:t>
      </w:r>
      <w:r w:rsidRPr="006D6331">
        <w:rPr>
          <w:rFonts w:ascii="Times New Roman" w:hAnsi="Times New Roman" w:cs="Times New Roman"/>
          <w:sz w:val="24"/>
          <w:szCs w:val="24"/>
        </w:rPr>
        <w:t xml:space="preserve"> структур</w:t>
      </w:r>
      <w:r w:rsidR="00134B13">
        <w:rPr>
          <w:rFonts w:ascii="Times New Roman" w:hAnsi="Times New Roman" w:cs="Times New Roman"/>
          <w:sz w:val="24"/>
          <w:szCs w:val="24"/>
        </w:rPr>
        <w:t>і</w:t>
      </w:r>
      <w:r w:rsidRPr="006D6331">
        <w:rPr>
          <w:rFonts w:ascii="Times New Roman" w:hAnsi="Times New Roman" w:cs="Times New Roman"/>
          <w:sz w:val="24"/>
          <w:szCs w:val="24"/>
        </w:rPr>
        <w:t xml:space="preserve"> В</w:t>
      </w:r>
      <w:r w:rsidR="006D6331" w:rsidRPr="006D6331">
        <w:rPr>
          <w:rFonts w:ascii="Times New Roman" w:hAnsi="Times New Roman" w:cs="Times New Roman"/>
          <w:sz w:val="24"/>
          <w:szCs w:val="24"/>
        </w:rPr>
        <w:t xml:space="preserve">ерхньодніпровської міської ради, шляхом </w:t>
      </w:r>
      <w:r w:rsidRPr="006D6331">
        <w:rPr>
          <w:rFonts w:ascii="Times New Roman" w:hAnsi="Times New Roman" w:cs="Times New Roman"/>
          <w:sz w:val="24"/>
          <w:szCs w:val="24"/>
        </w:rPr>
        <w:t>перейменування Відділу капітального будівництва Верхньодніпровської міської ради в Управління житлово-комунального господарства та капітального будівництва Верхньодніпровської міської ради</w:t>
      </w:r>
      <w:r w:rsidR="006D6331" w:rsidRPr="006D6331">
        <w:rPr>
          <w:rFonts w:ascii="Times New Roman" w:hAnsi="Times New Roman" w:cs="Times New Roman"/>
          <w:sz w:val="24"/>
          <w:szCs w:val="24"/>
        </w:rPr>
        <w:t xml:space="preserve"> та затвердження Положення по Управління в новій редакції.</w:t>
      </w:r>
    </w:p>
    <w:p w:rsidR="006D6331" w:rsidRPr="006D6331" w:rsidRDefault="006D6331" w:rsidP="006D6331">
      <w:pPr>
        <w:widowControl w:val="0"/>
        <w:tabs>
          <w:tab w:val="left" w:pos="540"/>
          <w:tab w:val="left" w:pos="720"/>
          <w:tab w:val="left" w:pos="900"/>
          <w:tab w:val="left" w:pos="1276"/>
        </w:tabs>
        <w:ind w:firstLine="567"/>
        <w:jc w:val="left"/>
        <w:rPr>
          <w:rFonts w:ascii="Times New Roman" w:hAnsi="Times New Roman" w:cs="Times New Roman"/>
          <w:sz w:val="24"/>
          <w:szCs w:val="24"/>
        </w:rPr>
      </w:pPr>
      <w:r w:rsidRPr="006D6331">
        <w:rPr>
          <w:rFonts w:ascii="Times New Roman" w:hAnsi="Times New Roman" w:cs="Times New Roman"/>
          <w:sz w:val="24"/>
          <w:szCs w:val="24"/>
        </w:rPr>
        <w:t>Метою ухвалення даного рішення є:</w:t>
      </w:r>
    </w:p>
    <w:p w:rsidR="006D6331" w:rsidRPr="006D6331" w:rsidRDefault="006D6331" w:rsidP="006D6331">
      <w:pPr>
        <w:widowControl w:val="0"/>
        <w:tabs>
          <w:tab w:val="left" w:pos="540"/>
          <w:tab w:val="left" w:pos="720"/>
          <w:tab w:val="left" w:pos="900"/>
          <w:tab w:val="left" w:pos="1276"/>
        </w:tabs>
        <w:ind w:firstLine="567"/>
        <w:jc w:val="left"/>
        <w:rPr>
          <w:rFonts w:ascii="Times New Roman" w:hAnsi="Times New Roman" w:cs="Times New Roman"/>
          <w:sz w:val="24"/>
          <w:szCs w:val="24"/>
        </w:rPr>
      </w:pPr>
      <w:r w:rsidRPr="006D6331">
        <w:rPr>
          <w:rFonts w:ascii="Times New Roman" w:hAnsi="Times New Roman" w:cs="Times New Roman"/>
          <w:sz w:val="24"/>
          <w:szCs w:val="24"/>
        </w:rPr>
        <w:t xml:space="preserve">- забезпечення виконання завдань та повноважень міської ради </w:t>
      </w:r>
      <w:r w:rsidRPr="006D6331">
        <w:rPr>
          <w:rStyle w:val="22"/>
          <w:rFonts w:ascii="Times New Roman" w:hAnsi="Times New Roman" w:cs="Times New Roman"/>
          <w:sz w:val="24"/>
          <w:szCs w:val="24"/>
        </w:rPr>
        <w:t xml:space="preserve">в сферах житлово-комунального господарства, благоустрою, транспорту і зв’язку, </w:t>
      </w:r>
      <w:proofErr w:type="spellStart"/>
      <w:r w:rsidRPr="006D6331">
        <w:rPr>
          <w:rStyle w:val="22"/>
          <w:rFonts w:ascii="Times New Roman" w:hAnsi="Times New Roman" w:cs="Times New Roman"/>
          <w:sz w:val="24"/>
          <w:szCs w:val="24"/>
        </w:rPr>
        <w:t>енергоменеджменту</w:t>
      </w:r>
      <w:proofErr w:type="spellEnd"/>
      <w:r w:rsidRPr="006D6331">
        <w:rPr>
          <w:rStyle w:val="22"/>
          <w:rFonts w:ascii="Times New Roman" w:hAnsi="Times New Roman" w:cs="Times New Roman"/>
          <w:sz w:val="24"/>
          <w:szCs w:val="24"/>
        </w:rPr>
        <w:t xml:space="preserve"> та інфраструктури на території населених пунктів громади</w:t>
      </w:r>
      <w:r w:rsidRPr="006D6331">
        <w:rPr>
          <w:rFonts w:ascii="Times New Roman" w:hAnsi="Times New Roman" w:cs="Times New Roman"/>
          <w:sz w:val="24"/>
          <w:szCs w:val="24"/>
        </w:rPr>
        <w:t>;</w:t>
      </w:r>
    </w:p>
    <w:p w:rsidR="006D6331" w:rsidRPr="006D6331" w:rsidRDefault="006D6331" w:rsidP="006D6331">
      <w:pPr>
        <w:widowControl w:val="0"/>
        <w:tabs>
          <w:tab w:val="left" w:pos="540"/>
          <w:tab w:val="left" w:pos="720"/>
          <w:tab w:val="left" w:pos="900"/>
          <w:tab w:val="left" w:pos="1276"/>
        </w:tabs>
        <w:ind w:firstLine="567"/>
        <w:jc w:val="left"/>
        <w:rPr>
          <w:rStyle w:val="22"/>
          <w:rFonts w:ascii="Times New Roman" w:hAnsi="Times New Roman" w:cs="Times New Roman"/>
          <w:sz w:val="24"/>
          <w:szCs w:val="24"/>
        </w:rPr>
      </w:pPr>
      <w:r w:rsidRPr="006D6331">
        <w:rPr>
          <w:rFonts w:ascii="Times New Roman" w:hAnsi="Times New Roman" w:cs="Times New Roman"/>
          <w:sz w:val="24"/>
          <w:szCs w:val="24"/>
        </w:rPr>
        <w:t xml:space="preserve">- </w:t>
      </w:r>
      <w:r w:rsidRPr="006D6331">
        <w:rPr>
          <w:rStyle w:val="22"/>
          <w:rFonts w:ascii="Times New Roman" w:hAnsi="Times New Roman" w:cs="Times New Roman"/>
          <w:sz w:val="24"/>
          <w:szCs w:val="24"/>
        </w:rPr>
        <w:t xml:space="preserve">належна організація комплексного розвитку житлово-комунального господарства, благоустрою, транспорту і зв’язку, </w:t>
      </w:r>
      <w:proofErr w:type="spellStart"/>
      <w:r w:rsidRPr="006D6331">
        <w:rPr>
          <w:rStyle w:val="22"/>
          <w:rFonts w:ascii="Times New Roman" w:hAnsi="Times New Roman" w:cs="Times New Roman"/>
          <w:sz w:val="24"/>
          <w:szCs w:val="24"/>
        </w:rPr>
        <w:t>енергоменеджменту</w:t>
      </w:r>
      <w:proofErr w:type="spellEnd"/>
      <w:r w:rsidRPr="006D6331">
        <w:rPr>
          <w:rStyle w:val="22"/>
          <w:rFonts w:ascii="Times New Roman" w:hAnsi="Times New Roman" w:cs="Times New Roman"/>
          <w:sz w:val="24"/>
          <w:szCs w:val="24"/>
        </w:rPr>
        <w:t xml:space="preserve"> та інфраструктури на території громади;</w:t>
      </w:r>
    </w:p>
    <w:p w:rsidR="006D6331" w:rsidRPr="006D6331" w:rsidRDefault="006D6331" w:rsidP="006D6331">
      <w:pPr>
        <w:widowControl w:val="0"/>
        <w:tabs>
          <w:tab w:val="left" w:pos="540"/>
          <w:tab w:val="left" w:pos="720"/>
          <w:tab w:val="left" w:pos="900"/>
          <w:tab w:val="left" w:pos="1276"/>
        </w:tabs>
        <w:ind w:firstLine="567"/>
        <w:jc w:val="left"/>
        <w:rPr>
          <w:rStyle w:val="22"/>
          <w:rFonts w:ascii="Times New Roman" w:hAnsi="Times New Roman" w:cs="Times New Roman"/>
          <w:sz w:val="24"/>
          <w:szCs w:val="24"/>
        </w:rPr>
      </w:pPr>
      <w:r w:rsidRPr="006D6331">
        <w:rPr>
          <w:rStyle w:val="22"/>
          <w:rFonts w:ascii="Times New Roman" w:hAnsi="Times New Roman" w:cs="Times New Roman"/>
          <w:sz w:val="24"/>
          <w:szCs w:val="24"/>
        </w:rPr>
        <w:t xml:space="preserve">- організація своєчасного та якісного виконання заходів з утримання об’єктів благоустрою </w:t>
      </w:r>
      <w:r w:rsidR="009843DE">
        <w:rPr>
          <w:rStyle w:val="22"/>
          <w:rFonts w:ascii="Times New Roman" w:hAnsi="Times New Roman" w:cs="Times New Roman"/>
          <w:sz w:val="24"/>
          <w:szCs w:val="24"/>
        </w:rPr>
        <w:t>та проведення ремонтних робіт, здійснення контролю за їх виконанням</w:t>
      </w:r>
      <w:r w:rsidRPr="006D6331">
        <w:rPr>
          <w:rStyle w:val="22"/>
          <w:rFonts w:ascii="Times New Roman" w:hAnsi="Times New Roman" w:cs="Times New Roman"/>
          <w:sz w:val="24"/>
          <w:szCs w:val="24"/>
        </w:rPr>
        <w:t>;</w:t>
      </w:r>
    </w:p>
    <w:p w:rsidR="006D6331" w:rsidRPr="006D6331" w:rsidRDefault="006D6331" w:rsidP="006D6331">
      <w:pPr>
        <w:widowControl w:val="0"/>
        <w:tabs>
          <w:tab w:val="left" w:pos="540"/>
          <w:tab w:val="left" w:pos="720"/>
          <w:tab w:val="left" w:pos="900"/>
          <w:tab w:val="left" w:pos="1276"/>
        </w:tabs>
        <w:ind w:firstLine="567"/>
        <w:jc w:val="left"/>
        <w:rPr>
          <w:rFonts w:ascii="Times New Roman" w:hAnsi="Times New Roman" w:cs="Times New Roman"/>
          <w:b/>
          <w:sz w:val="24"/>
          <w:szCs w:val="24"/>
        </w:rPr>
      </w:pPr>
      <w:r w:rsidRPr="006D6331">
        <w:rPr>
          <w:rStyle w:val="22"/>
          <w:rFonts w:ascii="Times New Roman" w:hAnsi="Times New Roman" w:cs="Times New Roman"/>
          <w:sz w:val="24"/>
          <w:szCs w:val="24"/>
        </w:rPr>
        <w:t xml:space="preserve">- забезпечення контролю за використанням бюджетних коштів. </w:t>
      </w:r>
    </w:p>
    <w:p w:rsidR="006F1EC2" w:rsidRPr="006D6331" w:rsidRDefault="006F1EC2" w:rsidP="006D6331">
      <w:pPr>
        <w:widowControl w:val="0"/>
        <w:tabs>
          <w:tab w:val="left" w:pos="851"/>
        </w:tabs>
        <w:autoSpaceDE w:val="0"/>
        <w:autoSpaceDN w:val="0"/>
        <w:adjustRightInd w:val="0"/>
        <w:ind w:firstLine="567"/>
        <w:jc w:val="left"/>
        <w:rPr>
          <w:rFonts w:ascii="Times New Roman" w:hAnsi="Times New Roman" w:cs="Times New Roman"/>
          <w:sz w:val="24"/>
          <w:szCs w:val="24"/>
        </w:rPr>
      </w:pPr>
    </w:p>
    <w:p w:rsidR="006F1EC2" w:rsidRPr="006D6331" w:rsidRDefault="006F1EC2" w:rsidP="006D6331">
      <w:pPr>
        <w:widowControl w:val="0"/>
        <w:tabs>
          <w:tab w:val="left" w:pos="851"/>
        </w:tabs>
        <w:autoSpaceDE w:val="0"/>
        <w:autoSpaceDN w:val="0"/>
        <w:adjustRightInd w:val="0"/>
        <w:ind w:firstLine="567"/>
        <w:jc w:val="left"/>
        <w:rPr>
          <w:rFonts w:ascii="Times New Roman" w:hAnsi="Times New Roman" w:cs="Times New Roman"/>
          <w:sz w:val="24"/>
          <w:szCs w:val="24"/>
        </w:rPr>
      </w:pPr>
    </w:p>
    <w:p w:rsidR="006F1EC2" w:rsidRPr="006D6331" w:rsidRDefault="006F1EC2" w:rsidP="006D6331">
      <w:pPr>
        <w:widowControl w:val="0"/>
        <w:tabs>
          <w:tab w:val="left" w:pos="0"/>
          <w:tab w:val="left" w:pos="851"/>
        </w:tabs>
        <w:ind w:firstLine="567"/>
        <w:jc w:val="left"/>
        <w:rPr>
          <w:rFonts w:ascii="Times New Roman" w:hAnsi="Times New Roman" w:cs="Times New Roman"/>
          <w:sz w:val="24"/>
          <w:szCs w:val="24"/>
        </w:rPr>
      </w:pPr>
      <w:r w:rsidRPr="006D6331">
        <w:rPr>
          <w:rFonts w:ascii="Times New Roman" w:hAnsi="Times New Roman" w:cs="Times New Roman"/>
          <w:sz w:val="24"/>
          <w:szCs w:val="24"/>
        </w:rPr>
        <w:t xml:space="preserve">Керуюча справами виконавчого комітету </w:t>
      </w:r>
    </w:p>
    <w:p w:rsidR="006F1EC2" w:rsidRPr="006D6331" w:rsidRDefault="006F1EC2" w:rsidP="006D6331">
      <w:pPr>
        <w:widowControl w:val="0"/>
        <w:tabs>
          <w:tab w:val="left" w:pos="0"/>
          <w:tab w:val="left" w:pos="851"/>
        </w:tabs>
        <w:ind w:firstLine="567"/>
        <w:jc w:val="left"/>
        <w:rPr>
          <w:rFonts w:ascii="Times New Roman" w:hAnsi="Times New Roman" w:cs="Times New Roman"/>
          <w:sz w:val="24"/>
          <w:szCs w:val="24"/>
        </w:rPr>
      </w:pPr>
      <w:r w:rsidRPr="006D6331">
        <w:rPr>
          <w:rFonts w:ascii="Times New Roman" w:hAnsi="Times New Roman" w:cs="Times New Roman"/>
          <w:sz w:val="24"/>
          <w:szCs w:val="24"/>
        </w:rPr>
        <w:t>Верхньодніпровської міської ради                                                   М. Вінокурова</w:t>
      </w:r>
    </w:p>
    <w:p w:rsidR="006F1EC2" w:rsidRPr="006D6331" w:rsidRDefault="006F1EC2" w:rsidP="006D6331">
      <w:pPr>
        <w:widowControl w:val="0"/>
        <w:ind w:firstLine="567"/>
        <w:jc w:val="left"/>
        <w:outlineLvl w:val="0"/>
        <w:rPr>
          <w:rFonts w:ascii="Times New Roman" w:hAnsi="Times New Roman" w:cs="Times New Roman"/>
          <w:sz w:val="24"/>
          <w:szCs w:val="24"/>
        </w:rPr>
      </w:pPr>
    </w:p>
    <w:p w:rsidR="006F1EC2" w:rsidRPr="00F21139" w:rsidRDefault="006F1EC2" w:rsidP="006F1EC2">
      <w:pPr>
        <w:widowControl w:val="0"/>
        <w:outlineLvl w:val="0"/>
        <w:rPr>
          <w:rFonts w:ascii="Bookman Old Style" w:hAnsi="Bookman Old Style"/>
          <w:color w:val="FF0000"/>
          <w:sz w:val="16"/>
          <w:szCs w:val="16"/>
        </w:rPr>
      </w:pPr>
    </w:p>
    <w:p w:rsidR="006F1EC2" w:rsidRPr="00F21139" w:rsidRDefault="006F1EC2" w:rsidP="006F1EC2">
      <w:pPr>
        <w:widowControl w:val="0"/>
        <w:outlineLvl w:val="0"/>
        <w:rPr>
          <w:rFonts w:ascii="Bookman Old Style" w:hAnsi="Bookman Old Style"/>
          <w:color w:val="FF0000"/>
          <w:sz w:val="16"/>
          <w:szCs w:val="16"/>
        </w:rPr>
      </w:pPr>
    </w:p>
    <w:p w:rsidR="006F1EC2" w:rsidRPr="00F21139" w:rsidRDefault="006F1EC2" w:rsidP="006F1EC2">
      <w:pPr>
        <w:widowControl w:val="0"/>
        <w:outlineLvl w:val="0"/>
        <w:rPr>
          <w:rFonts w:ascii="Bookman Old Style" w:hAnsi="Bookman Old Style"/>
          <w:color w:val="FF0000"/>
          <w:sz w:val="16"/>
          <w:szCs w:val="16"/>
        </w:rPr>
      </w:pPr>
    </w:p>
    <w:p w:rsidR="006F1EC2" w:rsidRPr="00F21139" w:rsidRDefault="006F1EC2" w:rsidP="006F1EC2">
      <w:pPr>
        <w:widowControl w:val="0"/>
        <w:outlineLvl w:val="0"/>
        <w:rPr>
          <w:rFonts w:ascii="Bookman Old Style" w:hAnsi="Bookman Old Style"/>
          <w:color w:val="FF0000"/>
          <w:sz w:val="16"/>
          <w:szCs w:val="16"/>
        </w:rPr>
      </w:pPr>
    </w:p>
    <w:p w:rsidR="006F1EC2" w:rsidRDefault="006F1EC2" w:rsidP="006F1EC2">
      <w:pPr>
        <w:widowControl w:val="0"/>
        <w:outlineLvl w:val="0"/>
        <w:rPr>
          <w:rFonts w:ascii="Bookman Old Style" w:hAnsi="Bookman Old Style"/>
          <w:color w:val="FF0000"/>
          <w:sz w:val="16"/>
          <w:szCs w:val="16"/>
        </w:rPr>
      </w:pPr>
    </w:p>
    <w:p w:rsidR="006F1EC2" w:rsidRDefault="006F1EC2" w:rsidP="006F1EC2">
      <w:pPr>
        <w:widowControl w:val="0"/>
        <w:outlineLvl w:val="0"/>
        <w:rPr>
          <w:rFonts w:ascii="Bookman Old Style" w:hAnsi="Bookman Old Style"/>
          <w:color w:val="FF0000"/>
          <w:sz w:val="16"/>
          <w:szCs w:val="16"/>
        </w:rPr>
      </w:pPr>
    </w:p>
    <w:p w:rsidR="006F1EC2" w:rsidRDefault="006F1EC2" w:rsidP="006F1EC2">
      <w:pPr>
        <w:widowControl w:val="0"/>
        <w:outlineLvl w:val="0"/>
        <w:rPr>
          <w:rFonts w:ascii="Bookman Old Style" w:hAnsi="Bookman Old Style"/>
          <w:color w:val="FF0000"/>
          <w:sz w:val="16"/>
          <w:szCs w:val="16"/>
        </w:rPr>
      </w:pPr>
    </w:p>
    <w:p w:rsidR="006F1EC2" w:rsidRDefault="006F1EC2" w:rsidP="006F1EC2">
      <w:pPr>
        <w:widowControl w:val="0"/>
        <w:outlineLvl w:val="0"/>
        <w:rPr>
          <w:rFonts w:ascii="Bookman Old Style" w:hAnsi="Bookman Old Style"/>
          <w:color w:val="FF0000"/>
          <w:sz w:val="16"/>
          <w:szCs w:val="16"/>
        </w:rPr>
      </w:pPr>
    </w:p>
    <w:p w:rsidR="006F1EC2" w:rsidRDefault="006F1EC2" w:rsidP="006F1EC2">
      <w:pPr>
        <w:widowControl w:val="0"/>
        <w:outlineLvl w:val="0"/>
        <w:rPr>
          <w:rFonts w:ascii="Bookman Old Style" w:hAnsi="Bookman Old Style"/>
          <w:color w:val="FF0000"/>
          <w:sz w:val="16"/>
          <w:szCs w:val="16"/>
        </w:rPr>
      </w:pPr>
    </w:p>
    <w:p w:rsidR="006F1EC2" w:rsidRDefault="006F1EC2" w:rsidP="006F1EC2">
      <w:pPr>
        <w:widowControl w:val="0"/>
        <w:outlineLvl w:val="0"/>
        <w:rPr>
          <w:rFonts w:ascii="Bookman Old Style" w:hAnsi="Bookman Old Style"/>
          <w:color w:val="FF0000"/>
          <w:sz w:val="16"/>
          <w:szCs w:val="16"/>
        </w:rPr>
      </w:pPr>
    </w:p>
    <w:p w:rsidR="006F1EC2" w:rsidRDefault="006F1EC2" w:rsidP="003C2EF9">
      <w:pPr>
        <w:widowControl w:val="0"/>
        <w:tabs>
          <w:tab w:val="left" w:pos="540"/>
          <w:tab w:val="left" w:pos="720"/>
          <w:tab w:val="left" w:pos="900"/>
          <w:tab w:val="left" w:pos="1276"/>
        </w:tabs>
        <w:ind w:firstLine="567"/>
        <w:rPr>
          <w:rFonts w:ascii="Bookman Old Style" w:hAnsi="Bookman Old Style"/>
          <w:b/>
          <w:sz w:val="18"/>
          <w:szCs w:val="18"/>
        </w:rPr>
      </w:pPr>
    </w:p>
    <w:p w:rsidR="006F1EC2" w:rsidRDefault="006F1EC2" w:rsidP="003C2EF9">
      <w:pPr>
        <w:widowControl w:val="0"/>
        <w:tabs>
          <w:tab w:val="left" w:pos="540"/>
          <w:tab w:val="left" w:pos="720"/>
          <w:tab w:val="left" w:pos="900"/>
          <w:tab w:val="left" w:pos="1276"/>
        </w:tabs>
        <w:ind w:firstLine="567"/>
        <w:rPr>
          <w:rFonts w:ascii="Times New Roman" w:hAnsi="Times New Roman" w:cs="Times New Roman"/>
          <w:sz w:val="24"/>
          <w:szCs w:val="24"/>
        </w:rPr>
      </w:pPr>
    </w:p>
    <w:p w:rsidR="006F1EC2" w:rsidRDefault="006F1EC2" w:rsidP="003C2EF9">
      <w:pPr>
        <w:widowControl w:val="0"/>
        <w:tabs>
          <w:tab w:val="left" w:pos="540"/>
          <w:tab w:val="left" w:pos="720"/>
          <w:tab w:val="left" w:pos="900"/>
          <w:tab w:val="left" w:pos="1276"/>
        </w:tabs>
        <w:ind w:firstLine="567"/>
        <w:rPr>
          <w:rFonts w:ascii="Times New Roman" w:hAnsi="Times New Roman" w:cs="Times New Roman"/>
          <w:sz w:val="24"/>
          <w:szCs w:val="24"/>
        </w:rPr>
      </w:pPr>
    </w:p>
    <w:p w:rsidR="006F1EC2" w:rsidRPr="00663785" w:rsidRDefault="006F1EC2">
      <w:pPr>
        <w:widowControl w:val="0"/>
        <w:tabs>
          <w:tab w:val="left" w:pos="540"/>
          <w:tab w:val="left" w:pos="720"/>
          <w:tab w:val="left" w:pos="900"/>
          <w:tab w:val="left" w:pos="1276"/>
        </w:tabs>
        <w:ind w:firstLine="567"/>
        <w:rPr>
          <w:rFonts w:ascii="Bookman Old Style" w:hAnsi="Bookman Old Style"/>
          <w:b/>
          <w:sz w:val="18"/>
          <w:szCs w:val="18"/>
        </w:rPr>
      </w:pPr>
    </w:p>
    <w:sectPr w:rsidR="006F1EC2" w:rsidRPr="00663785" w:rsidSect="005F7D69">
      <w:pgSz w:w="11906" w:h="16838" w:code="9"/>
      <w:pgMar w:top="567"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A3"/>
    <w:multiLevelType w:val="multilevel"/>
    <w:tmpl w:val="970C5450"/>
    <w:lvl w:ilvl="0">
      <w:start w:val="1"/>
      <w:numFmt w:val="decimal"/>
      <w:lvlText w:val="2.%1."/>
      <w:lvlJc w:val="left"/>
      <w:rPr>
        <w:rFonts w:ascii="Bookman Old Style" w:hAnsi="Bookman Old Style" w:cs="Lucida Sans Unicode" w:hint="default"/>
        <w:b w:val="0"/>
        <w:bCs/>
        <w:i w:val="0"/>
        <w:iCs w:val="0"/>
        <w:smallCaps w:val="0"/>
        <w:strike w:val="0"/>
        <w:color w:val="000000"/>
        <w:spacing w:val="-20"/>
        <w:w w:val="100"/>
        <w:position w:val="0"/>
        <w:sz w:val="18"/>
        <w:szCs w:val="18"/>
        <w:u w:val="none"/>
      </w:rPr>
    </w:lvl>
    <w:lvl w:ilvl="1">
      <w:start w:val="1"/>
      <w:numFmt w:val="decimal"/>
      <w:lvlText w:val="2.%1."/>
      <w:lvlJc w:val="left"/>
      <w:rPr>
        <w:rFonts w:ascii="Lucida Sans Unicode" w:hAnsi="Lucida Sans Unicode" w:cs="Lucida Sans Unicode"/>
        <w:b/>
        <w:bCs/>
        <w:i w:val="0"/>
        <w:iCs w:val="0"/>
        <w:smallCaps w:val="0"/>
        <w:strike w:val="0"/>
        <w:color w:val="000000"/>
        <w:spacing w:val="-20"/>
        <w:w w:val="100"/>
        <w:position w:val="0"/>
        <w:sz w:val="21"/>
        <w:szCs w:val="21"/>
        <w:u w:val="none"/>
      </w:rPr>
    </w:lvl>
    <w:lvl w:ilvl="2">
      <w:start w:val="1"/>
      <w:numFmt w:val="decimal"/>
      <w:lvlText w:val="2.%1."/>
      <w:lvlJc w:val="left"/>
      <w:rPr>
        <w:rFonts w:ascii="Lucida Sans Unicode" w:hAnsi="Lucida Sans Unicode" w:cs="Lucida Sans Unicode"/>
        <w:b/>
        <w:bCs/>
        <w:i w:val="0"/>
        <w:iCs w:val="0"/>
        <w:smallCaps w:val="0"/>
        <w:strike w:val="0"/>
        <w:color w:val="000000"/>
        <w:spacing w:val="-20"/>
        <w:w w:val="100"/>
        <w:position w:val="0"/>
        <w:sz w:val="21"/>
        <w:szCs w:val="21"/>
        <w:u w:val="none"/>
      </w:rPr>
    </w:lvl>
    <w:lvl w:ilvl="3">
      <w:start w:val="1"/>
      <w:numFmt w:val="decimal"/>
      <w:lvlText w:val="2.%1."/>
      <w:lvlJc w:val="left"/>
      <w:rPr>
        <w:rFonts w:ascii="Lucida Sans Unicode" w:hAnsi="Lucida Sans Unicode" w:cs="Lucida Sans Unicode"/>
        <w:b/>
        <w:bCs/>
        <w:i w:val="0"/>
        <w:iCs w:val="0"/>
        <w:smallCaps w:val="0"/>
        <w:strike w:val="0"/>
        <w:color w:val="000000"/>
        <w:spacing w:val="-20"/>
        <w:w w:val="100"/>
        <w:position w:val="0"/>
        <w:sz w:val="21"/>
        <w:szCs w:val="21"/>
        <w:u w:val="none"/>
      </w:rPr>
    </w:lvl>
    <w:lvl w:ilvl="4">
      <w:start w:val="1"/>
      <w:numFmt w:val="decimal"/>
      <w:lvlText w:val="2.%1."/>
      <w:lvlJc w:val="left"/>
      <w:rPr>
        <w:rFonts w:ascii="Lucida Sans Unicode" w:hAnsi="Lucida Sans Unicode" w:cs="Lucida Sans Unicode"/>
        <w:b/>
        <w:bCs/>
        <w:i w:val="0"/>
        <w:iCs w:val="0"/>
        <w:smallCaps w:val="0"/>
        <w:strike w:val="0"/>
        <w:color w:val="000000"/>
        <w:spacing w:val="-20"/>
        <w:w w:val="100"/>
        <w:position w:val="0"/>
        <w:sz w:val="21"/>
        <w:szCs w:val="21"/>
        <w:u w:val="none"/>
      </w:rPr>
    </w:lvl>
    <w:lvl w:ilvl="5">
      <w:start w:val="1"/>
      <w:numFmt w:val="decimal"/>
      <w:lvlText w:val="2.%1."/>
      <w:lvlJc w:val="left"/>
      <w:rPr>
        <w:rFonts w:ascii="Lucida Sans Unicode" w:hAnsi="Lucida Sans Unicode" w:cs="Lucida Sans Unicode"/>
        <w:b/>
        <w:bCs/>
        <w:i w:val="0"/>
        <w:iCs w:val="0"/>
        <w:smallCaps w:val="0"/>
        <w:strike w:val="0"/>
        <w:color w:val="000000"/>
        <w:spacing w:val="-20"/>
        <w:w w:val="100"/>
        <w:position w:val="0"/>
        <w:sz w:val="21"/>
        <w:szCs w:val="21"/>
        <w:u w:val="none"/>
      </w:rPr>
    </w:lvl>
    <w:lvl w:ilvl="6">
      <w:start w:val="1"/>
      <w:numFmt w:val="decimal"/>
      <w:lvlText w:val="2.%1."/>
      <w:lvlJc w:val="left"/>
      <w:rPr>
        <w:rFonts w:ascii="Lucida Sans Unicode" w:hAnsi="Lucida Sans Unicode" w:cs="Lucida Sans Unicode"/>
        <w:b/>
        <w:bCs/>
        <w:i w:val="0"/>
        <w:iCs w:val="0"/>
        <w:smallCaps w:val="0"/>
        <w:strike w:val="0"/>
        <w:color w:val="000000"/>
        <w:spacing w:val="-20"/>
        <w:w w:val="100"/>
        <w:position w:val="0"/>
        <w:sz w:val="21"/>
        <w:szCs w:val="21"/>
        <w:u w:val="none"/>
      </w:rPr>
    </w:lvl>
    <w:lvl w:ilvl="7">
      <w:start w:val="1"/>
      <w:numFmt w:val="decimal"/>
      <w:lvlText w:val="2.%1."/>
      <w:lvlJc w:val="left"/>
      <w:rPr>
        <w:rFonts w:ascii="Lucida Sans Unicode" w:hAnsi="Lucida Sans Unicode" w:cs="Lucida Sans Unicode"/>
        <w:b/>
        <w:bCs/>
        <w:i w:val="0"/>
        <w:iCs w:val="0"/>
        <w:smallCaps w:val="0"/>
        <w:strike w:val="0"/>
        <w:color w:val="000000"/>
        <w:spacing w:val="-20"/>
        <w:w w:val="100"/>
        <w:position w:val="0"/>
        <w:sz w:val="21"/>
        <w:szCs w:val="21"/>
        <w:u w:val="none"/>
      </w:rPr>
    </w:lvl>
    <w:lvl w:ilvl="8">
      <w:start w:val="1"/>
      <w:numFmt w:val="decimal"/>
      <w:lvlText w:val="2.%1."/>
      <w:lvlJc w:val="left"/>
      <w:rPr>
        <w:rFonts w:ascii="Lucida Sans Unicode" w:hAnsi="Lucida Sans Unicode" w:cs="Lucida Sans Unicode"/>
        <w:b/>
        <w:bCs/>
        <w:i w:val="0"/>
        <w:iCs w:val="0"/>
        <w:smallCaps w:val="0"/>
        <w:strike w:val="0"/>
        <w:color w:val="000000"/>
        <w:spacing w:val="-20"/>
        <w:w w:val="100"/>
        <w:position w:val="0"/>
        <w:sz w:val="21"/>
        <w:szCs w:val="21"/>
        <w:u w:val="none"/>
      </w:rPr>
    </w:lvl>
  </w:abstractNum>
  <w:abstractNum w:abstractNumId="1">
    <w:nsid w:val="000000A5"/>
    <w:multiLevelType w:val="multilevel"/>
    <w:tmpl w:val="FE141310"/>
    <w:lvl w:ilvl="0">
      <w:start w:val="1"/>
      <w:numFmt w:val="decimal"/>
      <w:lvlText w:val="2.1.%1."/>
      <w:lvlJc w:val="left"/>
      <w:rPr>
        <w:rFonts w:ascii="Bookman Old Style" w:hAnsi="Bookman Old Style" w:cs="Lucida Sans Unicode" w:hint="default"/>
        <w:b w:val="0"/>
        <w:bCs w:val="0"/>
        <w:i w:val="0"/>
        <w:iCs w:val="0"/>
        <w:smallCaps w:val="0"/>
        <w:strike w:val="0"/>
        <w:color w:val="000000"/>
        <w:spacing w:val="0"/>
        <w:w w:val="100"/>
        <w:position w:val="0"/>
        <w:sz w:val="18"/>
        <w:szCs w:val="18"/>
        <w:u w:val="none"/>
      </w:rPr>
    </w:lvl>
    <w:lvl w:ilvl="1">
      <w:start w:val="1"/>
      <w:numFmt w:val="decimal"/>
      <w:lvlText w:val="2.1.%1."/>
      <w:lvlJc w:val="left"/>
      <w:rPr>
        <w:rFonts w:ascii="Lucida Sans Unicode" w:hAnsi="Lucida Sans Unicode" w:cs="Lucida Sans Unicode"/>
        <w:b w:val="0"/>
        <w:bCs w:val="0"/>
        <w:i w:val="0"/>
        <w:iCs w:val="0"/>
        <w:smallCaps w:val="0"/>
        <w:strike w:val="0"/>
        <w:color w:val="000000"/>
        <w:spacing w:val="0"/>
        <w:w w:val="100"/>
        <w:position w:val="0"/>
        <w:sz w:val="20"/>
        <w:szCs w:val="20"/>
        <w:u w:val="none"/>
      </w:rPr>
    </w:lvl>
    <w:lvl w:ilvl="2">
      <w:start w:val="1"/>
      <w:numFmt w:val="decimal"/>
      <w:lvlText w:val="2.1.%1."/>
      <w:lvlJc w:val="left"/>
      <w:rPr>
        <w:rFonts w:ascii="Lucida Sans Unicode" w:hAnsi="Lucida Sans Unicode" w:cs="Lucida Sans Unicode"/>
        <w:b w:val="0"/>
        <w:bCs w:val="0"/>
        <w:i w:val="0"/>
        <w:iCs w:val="0"/>
        <w:smallCaps w:val="0"/>
        <w:strike w:val="0"/>
        <w:color w:val="000000"/>
        <w:spacing w:val="0"/>
        <w:w w:val="100"/>
        <w:position w:val="0"/>
        <w:sz w:val="20"/>
        <w:szCs w:val="20"/>
        <w:u w:val="none"/>
      </w:rPr>
    </w:lvl>
    <w:lvl w:ilvl="3">
      <w:start w:val="1"/>
      <w:numFmt w:val="decimal"/>
      <w:lvlText w:val="2.1.%1."/>
      <w:lvlJc w:val="left"/>
      <w:rPr>
        <w:rFonts w:ascii="Lucida Sans Unicode" w:hAnsi="Lucida Sans Unicode" w:cs="Lucida Sans Unicode"/>
        <w:b w:val="0"/>
        <w:bCs w:val="0"/>
        <w:i w:val="0"/>
        <w:iCs w:val="0"/>
        <w:smallCaps w:val="0"/>
        <w:strike w:val="0"/>
        <w:color w:val="000000"/>
        <w:spacing w:val="0"/>
        <w:w w:val="100"/>
        <w:position w:val="0"/>
        <w:sz w:val="20"/>
        <w:szCs w:val="20"/>
        <w:u w:val="none"/>
      </w:rPr>
    </w:lvl>
    <w:lvl w:ilvl="4">
      <w:start w:val="1"/>
      <w:numFmt w:val="decimal"/>
      <w:lvlText w:val="2.1.%1."/>
      <w:lvlJc w:val="left"/>
      <w:rPr>
        <w:rFonts w:ascii="Lucida Sans Unicode" w:hAnsi="Lucida Sans Unicode" w:cs="Lucida Sans Unicode"/>
        <w:b w:val="0"/>
        <w:bCs w:val="0"/>
        <w:i w:val="0"/>
        <w:iCs w:val="0"/>
        <w:smallCaps w:val="0"/>
        <w:strike w:val="0"/>
        <w:color w:val="000000"/>
        <w:spacing w:val="0"/>
        <w:w w:val="100"/>
        <w:position w:val="0"/>
        <w:sz w:val="20"/>
        <w:szCs w:val="20"/>
        <w:u w:val="none"/>
      </w:rPr>
    </w:lvl>
    <w:lvl w:ilvl="5">
      <w:start w:val="1"/>
      <w:numFmt w:val="decimal"/>
      <w:lvlText w:val="2.1.%1."/>
      <w:lvlJc w:val="left"/>
      <w:rPr>
        <w:rFonts w:ascii="Lucida Sans Unicode" w:hAnsi="Lucida Sans Unicode" w:cs="Lucida Sans Unicode"/>
        <w:b w:val="0"/>
        <w:bCs w:val="0"/>
        <w:i w:val="0"/>
        <w:iCs w:val="0"/>
        <w:smallCaps w:val="0"/>
        <w:strike w:val="0"/>
        <w:color w:val="000000"/>
        <w:spacing w:val="0"/>
        <w:w w:val="100"/>
        <w:position w:val="0"/>
        <w:sz w:val="20"/>
        <w:szCs w:val="20"/>
        <w:u w:val="none"/>
      </w:rPr>
    </w:lvl>
    <w:lvl w:ilvl="6">
      <w:start w:val="1"/>
      <w:numFmt w:val="decimal"/>
      <w:lvlText w:val="2.1.%1."/>
      <w:lvlJc w:val="left"/>
      <w:rPr>
        <w:rFonts w:ascii="Lucida Sans Unicode" w:hAnsi="Lucida Sans Unicode" w:cs="Lucida Sans Unicode"/>
        <w:b w:val="0"/>
        <w:bCs w:val="0"/>
        <w:i w:val="0"/>
        <w:iCs w:val="0"/>
        <w:smallCaps w:val="0"/>
        <w:strike w:val="0"/>
        <w:color w:val="000000"/>
        <w:spacing w:val="0"/>
        <w:w w:val="100"/>
        <w:position w:val="0"/>
        <w:sz w:val="20"/>
        <w:szCs w:val="20"/>
        <w:u w:val="none"/>
      </w:rPr>
    </w:lvl>
    <w:lvl w:ilvl="7">
      <w:start w:val="1"/>
      <w:numFmt w:val="decimal"/>
      <w:lvlText w:val="2.1.%1."/>
      <w:lvlJc w:val="left"/>
      <w:rPr>
        <w:rFonts w:ascii="Lucida Sans Unicode" w:hAnsi="Lucida Sans Unicode" w:cs="Lucida Sans Unicode"/>
        <w:b w:val="0"/>
        <w:bCs w:val="0"/>
        <w:i w:val="0"/>
        <w:iCs w:val="0"/>
        <w:smallCaps w:val="0"/>
        <w:strike w:val="0"/>
        <w:color w:val="000000"/>
        <w:spacing w:val="0"/>
        <w:w w:val="100"/>
        <w:position w:val="0"/>
        <w:sz w:val="20"/>
        <w:szCs w:val="20"/>
        <w:u w:val="none"/>
      </w:rPr>
    </w:lvl>
    <w:lvl w:ilvl="8">
      <w:start w:val="1"/>
      <w:numFmt w:val="decimal"/>
      <w:lvlText w:val="2.1.%1."/>
      <w:lvlJc w:val="left"/>
      <w:rPr>
        <w:rFonts w:ascii="Lucida Sans Unicode" w:hAnsi="Lucida Sans Unicode" w:cs="Lucida Sans Unicode"/>
        <w:b w:val="0"/>
        <w:bCs w:val="0"/>
        <w:i w:val="0"/>
        <w:iCs w:val="0"/>
        <w:smallCaps w:val="0"/>
        <w:strike w:val="0"/>
        <w:color w:val="000000"/>
        <w:spacing w:val="0"/>
        <w:w w:val="100"/>
        <w:position w:val="0"/>
        <w:sz w:val="20"/>
        <w:szCs w:val="20"/>
        <w:u w:val="none"/>
      </w:rPr>
    </w:lvl>
  </w:abstractNum>
  <w:abstractNum w:abstractNumId="2">
    <w:nsid w:val="08403A4A"/>
    <w:multiLevelType w:val="hybridMultilevel"/>
    <w:tmpl w:val="DC5411C6"/>
    <w:lvl w:ilvl="0" w:tplc="04220001">
      <w:start w:val="1"/>
      <w:numFmt w:val="bullet"/>
      <w:lvlText w:val=""/>
      <w:lvlJc w:val="left"/>
      <w:pPr>
        <w:ind w:left="1637" w:hanging="360"/>
      </w:pPr>
      <w:rPr>
        <w:rFonts w:ascii="Symbol" w:hAnsi="Symbol" w:hint="default"/>
      </w:rPr>
    </w:lvl>
    <w:lvl w:ilvl="1" w:tplc="04220003" w:tentative="1">
      <w:start w:val="1"/>
      <w:numFmt w:val="bullet"/>
      <w:lvlText w:val="o"/>
      <w:lvlJc w:val="left"/>
      <w:pPr>
        <w:ind w:left="2792" w:hanging="360"/>
      </w:pPr>
      <w:rPr>
        <w:rFonts w:ascii="Courier New" w:hAnsi="Courier New" w:cs="Courier New" w:hint="default"/>
      </w:rPr>
    </w:lvl>
    <w:lvl w:ilvl="2" w:tplc="04220005" w:tentative="1">
      <w:start w:val="1"/>
      <w:numFmt w:val="bullet"/>
      <w:lvlText w:val=""/>
      <w:lvlJc w:val="left"/>
      <w:pPr>
        <w:ind w:left="3512" w:hanging="360"/>
      </w:pPr>
      <w:rPr>
        <w:rFonts w:ascii="Wingdings" w:hAnsi="Wingdings" w:hint="default"/>
      </w:rPr>
    </w:lvl>
    <w:lvl w:ilvl="3" w:tplc="04220001" w:tentative="1">
      <w:start w:val="1"/>
      <w:numFmt w:val="bullet"/>
      <w:lvlText w:val=""/>
      <w:lvlJc w:val="left"/>
      <w:pPr>
        <w:ind w:left="4232" w:hanging="360"/>
      </w:pPr>
      <w:rPr>
        <w:rFonts w:ascii="Symbol" w:hAnsi="Symbol" w:hint="default"/>
      </w:rPr>
    </w:lvl>
    <w:lvl w:ilvl="4" w:tplc="04220003" w:tentative="1">
      <w:start w:val="1"/>
      <w:numFmt w:val="bullet"/>
      <w:lvlText w:val="o"/>
      <w:lvlJc w:val="left"/>
      <w:pPr>
        <w:ind w:left="4952" w:hanging="360"/>
      </w:pPr>
      <w:rPr>
        <w:rFonts w:ascii="Courier New" w:hAnsi="Courier New" w:cs="Courier New" w:hint="default"/>
      </w:rPr>
    </w:lvl>
    <w:lvl w:ilvl="5" w:tplc="04220005" w:tentative="1">
      <w:start w:val="1"/>
      <w:numFmt w:val="bullet"/>
      <w:lvlText w:val=""/>
      <w:lvlJc w:val="left"/>
      <w:pPr>
        <w:ind w:left="5672" w:hanging="360"/>
      </w:pPr>
      <w:rPr>
        <w:rFonts w:ascii="Wingdings" w:hAnsi="Wingdings" w:hint="default"/>
      </w:rPr>
    </w:lvl>
    <w:lvl w:ilvl="6" w:tplc="04220001" w:tentative="1">
      <w:start w:val="1"/>
      <w:numFmt w:val="bullet"/>
      <w:lvlText w:val=""/>
      <w:lvlJc w:val="left"/>
      <w:pPr>
        <w:ind w:left="6392" w:hanging="360"/>
      </w:pPr>
      <w:rPr>
        <w:rFonts w:ascii="Symbol" w:hAnsi="Symbol" w:hint="default"/>
      </w:rPr>
    </w:lvl>
    <w:lvl w:ilvl="7" w:tplc="04220003" w:tentative="1">
      <w:start w:val="1"/>
      <w:numFmt w:val="bullet"/>
      <w:lvlText w:val="o"/>
      <w:lvlJc w:val="left"/>
      <w:pPr>
        <w:ind w:left="7112" w:hanging="360"/>
      </w:pPr>
      <w:rPr>
        <w:rFonts w:ascii="Courier New" w:hAnsi="Courier New" w:cs="Courier New" w:hint="default"/>
      </w:rPr>
    </w:lvl>
    <w:lvl w:ilvl="8" w:tplc="04220005" w:tentative="1">
      <w:start w:val="1"/>
      <w:numFmt w:val="bullet"/>
      <w:lvlText w:val=""/>
      <w:lvlJc w:val="left"/>
      <w:pPr>
        <w:ind w:left="7832" w:hanging="360"/>
      </w:pPr>
      <w:rPr>
        <w:rFonts w:ascii="Wingdings" w:hAnsi="Wingdings" w:hint="default"/>
      </w:rPr>
    </w:lvl>
  </w:abstractNum>
  <w:abstractNum w:abstractNumId="3">
    <w:nsid w:val="120614BF"/>
    <w:multiLevelType w:val="multilevel"/>
    <w:tmpl w:val="4E70AD46"/>
    <w:lvl w:ilvl="0">
      <w:start w:val="1"/>
      <w:numFmt w:val="decimal"/>
      <w:lvlText w:val="%1."/>
      <w:lvlJc w:val="left"/>
      <w:pPr>
        <w:ind w:left="720" w:hanging="360"/>
      </w:pPr>
      <w:rPr>
        <w:rFonts w:hint="default"/>
      </w:rPr>
    </w:lvl>
    <w:lvl w:ilvl="1">
      <w:start w:val="1"/>
      <w:numFmt w:val="decimal"/>
      <w:isLgl/>
      <w:lvlText w:val="%1.%2."/>
      <w:lvlJc w:val="left"/>
      <w:pPr>
        <w:ind w:left="383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3276164"/>
    <w:multiLevelType w:val="hybridMultilevel"/>
    <w:tmpl w:val="DB7A9892"/>
    <w:lvl w:ilvl="0" w:tplc="09AE9440">
      <w:start w:val="1"/>
      <w:numFmt w:val="decimal"/>
      <w:lvlText w:val="%1."/>
      <w:lvlJc w:val="left"/>
      <w:pPr>
        <w:ind w:left="899" w:hanging="360"/>
      </w:pPr>
      <w:rPr>
        <w:rFonts w:cs="Times New Roman" w:hint="default"/>
      </w:rPr>
    </w:lvl>
    <w:lvl w:ilvl="1" w:tplc="04190019">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nsid w:val="13804D69"/>
    <w:multiLevelType w:val="multilevel"/>
    <w:tmpl w:val="017A1CE0"/>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4D554BA"/>
    <w:multiLevelType w:val="multilevel"/>
    <w:tmpl w:val="C05E6AEA"/>
    <w:lvl w:ilvl="0">
      <w:start w:val="4"/>
      <w:numFmt w:val="decimal"/>
      <w:lvlText w:val="%1."/>
      <w:lvlJc w:val="left"/>
      <w:pPr>
        <w:ind w:left="495" w:hanging="495"/>
      </w:pPr>
      <w:rPr>
        <w:rFonts w:hint="default"/>
        <w:color w:val="000000"/>
      </w:rPr>
    </w:lvl>
    <w:lvl w:ilvl="1">
      <w:start w:val="5"/>
      <w:numFmt w:val="decimal"/>
      <w:lvlText w:val="%1.%2."/>
      <w:lvlJc w:val="left"/>
      <w:pPr>
        <w:ind w:left="495" w:hanging="495"/>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
    <w:nsid w:val="1B8B4B61"/>
    <w:multiLevelType w:val="multilevel"/>
    <w:tmpl w:val="437EAED4"/>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b w:val="0"/>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nsid w:val="1BF8418F"/>
    <w:multiLevelType w:val="multilevel"/>
    <w:tmpl w:val="8CA2BCAA"/>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nsid w:val="1D341A89"/>
    <w:multiLevelType w:val="multilevel"/>
    <w:tmpl w:val="3272A708"/>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0">
    <w:nsid w:val="1D9F041A"/>
    <w:multiLevelType w:val="hybridMultilevel"/>
    <w:tmpl w:val="0ECE53AA"/>
    <w:lvl w:ilvl="0" w:tplc="BAC6D596">
      <w:start w:val="2"/>
      <w:numFmt w:val="decimal"/>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E0F64E4"/>
    <w:multiLevelType w:val="hybridMultilevel"/>
    <w:tmpl w:val="A00A338C"/>
    <w:lvl w:ilvl="0" w:tplc="72ACA828">
      <w:start w:val="1"/>
      <w:numFmt w:val="bullet"/>
      <w:lvlText w:val="-"/>
      <w:lvlJc w:val="left"/>
      <w:pPr>
        <w:ind w:left="720" w:hanging="360"/>
      </w:pPr>
      <w:rPr>
        <w:rFonts w:ascii="Bookman Old Style" w:eastAsiaTheme="minorEastAsia" w:hAnsi="Bookman Old Style"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6177B2"/>
    <w:multiLevelType w:val="multilevel"/>
    <w:tmpl w:val="3272A708"/>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3">
    <w:nsid w:val="2CB25C54"/>
    <w:multiLevelType w:val="multilevel"/>
    <w:tmpl w:val="784C6A82"/>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30210B94"/>
    <w:multiLevelType w:val="multilevel"/>
    <w:tmpl w:val="334C5156"/>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7E93282"/>
    <w:multiLevelType w:val="multilevel"/>
    <w:tmpl w:val="F1F4CE5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9E42FBE"/>
    <w:multiLevelType w:val="multilevel"/>
    <w:tmpl w:val="A7A86A8C"/>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7">
    <w:nsid w:val="3D17502F"/>
    <w:multiLevelType w:val="hybridMultilevel"/>
    <w:tmpl w:val="D24EA18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43902CDF"/>
    <w:multiLevelType w:val="hybridMultilevel"/>
    <w:tmpl w:val="1E3C6240"/>
    <w:lvl w:ilvl="0" w:tplc="071E7FEC">
      <w:start w:val="5"/>
      <w:numFmt w:val="bullet"/>
      <w:lvlText w:val="-"/>
      <w:lvlJc w:val="left"/>
      <w:pPr>
        <w:ind w:left="927" w:hanging="360"/>
      </w:pPr>
      <w:rPr>
        <w:rFonts w:ascii="Helvetica" w:eastAsiaTheme="minorHAnsi" w:hAnsi="Helvetica" w:cs="Helvetica" w:hint="default"/>
        <w:color w:val="666666"/>
        <w:sz w:val="21"/>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46AF5F78"/>
    <w:multiLevelType w:val="multilevel"/>
    <w:tmpl w:val="9816F164"/>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9C30B46"/>
    <w:multiLevelType w:val="multilevel"/>
    <w:tmpl w:val="D83E59E8"/>
    <w:lvl w:ilvl="0">
      <w:start w:val="1"/>
      <w:numFmt w:val="decimal"/>
      <w:lvlText w:val="%1."/>
      <w:lvlJc w:val="left"/>
      <w:pPr>
        <w:ind w:left="1287" w:hanging="360"/>
      </w:pPr>
    </w:lvl>
    <w:lvl w:ilvl="1">
      <w:start w:val="3"/>
      <w:numFmt w:val="decimal"/>
      <w:isLgl/>
      <w:lvlText w:val="%1.%2."/>
      <w:lvlJc w:val="left"/>
      <w:pPr>
        <w:ind w:left="1902" w:hanging="975"/>
      </w:pPr>
      <w:rPr>
        <w:rFonts w:hint="default"/>
      </w:rPr>
    </w:lvl>
    <w:lvl w:ilvl="2">
      <w:start w:val="1"/>
      <w:numFmt w:val="decimal"/>
      <w:isLgl/>
      <w:lvlText w:val="%1.%2.%3."/>
      <w:lvlJc w:val="left"/>
      <w:pPr>
        <w:ind w:left="1902" w:hanging="975"/>
      </w:pPr>
      <w:rPr>
        <w:rFonts w:hint="default"/>
      </w:rPr>
    </w:lvl>
    <w:lvl w:ilvl="3">
      <w:start w:val="1"/>
      <w:numFmt w:val="decimal"/>
      <w:isLgl/>
      <w:lvlText w:val="%1.%2.%3.%4."/>
      <w:lvlJc w:val="left"/>
      <w:pPr>
        <w:ind w:left="1902" w:hanging="975"/>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1">
    <w:nsid w:val="4B874800"/>
    <w:multiLevelType w:val="multilevel"/>
    <w:tmpl w:val="E3200698"/>
    <w:lvl w:ilvl="0">
      <w:start w:val="1"/>
      <w:numFmt w:val="decimal"/>
      <w:lvlText w:val="%1."/>
      <w:lvlJc w:val="left"/>
      <w:pPr>
        <w:ind w:left="1140" w:hanging="1140"/>
      </w:pPr>
      <w:rPr>
        <w:rFonts w:hint="default"/>
        <w:b w:val="0"/>
      </w:rPr>
    </w:lvl>
    <w:lvl w:ilvl="1">
      <w:start w:val="1"/>
      <w:numFmt w:val="decimal"/>
      <w:lvlText w:val="%1.%2."/>
      <w:lvlJc w:val="left"/>
      <w:pPr>
        <w:ind w:left="1707" w:hanging="1140"/>
      </w:pPr>
      <w:rPr>
        <w:rFonts w:hint="default"/>
        <w:b w:val="0"/>
      </w:rPr>
    </w:lvl>
    <w:lvl w:ilvl="2">
      <w:start w:val="1"/>
      <w:numFmt w:val="decimal"/>
      <w:lvlText w:val="%1.%2.%3."/>
      <w:lvlJc w:val="left"/>
      <w:pPr>
        <w:ind w:left="2274" w:hanging="1140"/>
      </w:pPr>
      <w:rPr>
        <w:rFonts w:hint="default"/>
        <w:b w:val="0"/>
      </w:rPr>
    </w:lvl>
    <w:lvl w:ilvl="3">
      <w:start w:val="1"/>
      <w:numFmt w:val="decimal"/>
      <w:lvlText w:val="%1.%2.%3.%4."/>
      <w:lvlJc w:val="left"/>
      <w:pPr>
        <w:ind w:left="2841" w:hanging="1140"/>
      </w:pPr>
      <w:rPr>
        <w:rFonts w:hint="default"/>
        <w:b w:val="0"/>
      </w:rPr>
    </w:lvl>
    <w:lvl w:ilvl="4">
      <w:start w:val="1"/>
      <w:numFmt w:val="decimal"/>
      <w:lvlText w:val="%1.%2.%3.%4.%5."/>
      <w:lvlJc w:val="left"/>
      <w:pPr>
        <w:ind w:left="3408" w:hanging="1140"/>
      </w:pPr>
      <w:rPr>
        <w:rFonts w:hint="default"/>
        <w:b w:val="0"/>
      </w:rPr>
    </w:lvl>
    <w:lvl w:ilvl="5">
      <w:start w:val="1"/>
      <w:numFmt w:val="decimal"/>
      <w:lvlText w:val="%1.%2.%3.%4.%5.%6."/>
      <w:lvlJc w:val="left"/>
      <w:pPr>
        <w:ind w:left="3975" w:hanging="11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2">
    <w:nsid w:val="63980816"/>
    <w:multiLevelType w:val="multilevel"/>
    <w:tmpl w:val="4334B5FC"/>
    <w:lvl w:ilvl="0">
      <w:start w:val="1"/>
      <w:numFmt w:val="decimal"/>
      <w:lvlText w:val="%1."/>
      <w:lvlJc w:val="left"/>
      <w:pPr>
        <w:ind w:left="720" w:hanging="360"/>
      </w:pPr>
      <w:rPr>
        <w:rFonts w:hint="default"/>
      </w:rPr>
    </w:lvl>
    <w:lvl w:ilvl="1">
      <w:start w:val="1"/>
      <w:numFmt w:val="decimal"/>
      <w:isLgl/>
      <w:lvlText w:val="%1.%2."/>
      <w:lvlJc w:val="left"/>
      <w:pPr>
        <w:ind w:left="2345"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A080706"/>
    <w:multiLevelType w:val="hybridMultilevel"/>
    <w:tmpl w:val="1F10169A"/>
    <w:lvl w:ilvl="0" w:tplc="48DED66A">
      <w:start w:val="5"/>
      <w:numFmt w:val="bullet"/>
      <w:lvlText w:val="-"/>
      <w:lvlJc w:val="left"/>
      <w:pPr>
        <w:ind w:left="927" w:hanging="360"/>
      </w:pPr>
      <w:rPr>
        <w:rFonts w:ascii="Bookman Old Style" w:eastAsia="Times New Roman" w:hAnsi="Bookman Old Style"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7187159B"/>
    <w:multiLevelType w:val="multilevel"/>
    <w:tmpl w:val="7CBCD6F0"/>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5">
    <w:nsid w:val="75811A6E"/>
    <w:multiLevelType w:val="multilevel"/>
    <w:tmpl w:val="40E4CB86"/>
    <w:lvl w:ilvl="0">
      <w:start w:val="6"/>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6">
    <w:nsid w:val="7DB31BB8"/>
    <w:multiLevelType w:val="multilevel"/>
    <w:tmpl w:val="D83E59E8"/>
    <w:lvl w:ilvl="0">
      <w:start w:val="1"/>
      <w:numFmt w:val="decimal"/>
      <w:lvlText w:val="%1."/>
      <w:lvlJc w:val="left"/>
      <w:pPr>
        <w:ind w:left="1287" w:hanging="360"/>
      </w:pPr>
    </w:lvl>
    <w:lvl w:ilvl="1">
      <w:start w:val="3"/>
      <w:numFmt w:val="decimal"/>
      <w:isLgl/>
      <w:lvlText w:val="%1.%2."/>
      <w:lvlJc w:val="left"/>
      <w:pPr>
        <w:ind w:left="1902" w:hanging="975"/>
      </w:pPr>
      <w:rPr>
        <w:rFonts w:hint="default"/>
      </w:rPr>
    </w:lvl>
    <w:lvl w:ilvl="2">
      <w:start w:val="1"/>
      <w:numFmt w:val="decimal"/>
      <w:isLgl/>
      <w:lvlText w:val="%1.%2.%3."/>
      <w:lvlJc w:val="left"/>
      <w:pPr>
        <w:ind w:left="1902" w:hanging="975"/>
      </w:pPr>
      <w:rPr>
        <w:rFonts w:hint="default"/>
      </w:rPr>
    </w:lvl>
    <w:lvl w:ilvl="3">
      <w:start w:val="1"/>
      <w:numFmt w:val="decimal"/>
      <w:isLgl/>
      <w:lvlText w:val="%1.%2.%3.%4."/>
      <w:lvlJc w:val="left"/>
      <w:pPr>
        <w:ind w:left="1902" w:hanging="975"/>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abstractNumId w:val="12"/>
  </w:num>
  <w:num w:numId="2">
    <w:abstractNumId w:val="22"/>
  </w:num>
  <w:num w:numId="3">
    <w:abstractNumId w:val="9"/>
  </w:num>
  <w:num w:numId="4">
    <w:abstractNumId w:val="2"/>
  </w:num>
  <w:num w:numId="5">
    <w:abstractNumId w:val="6"/>
  </w:num>
  <w:num w:numId="6">
    <w:abstractNumId w:val="5"/>
  </w:num>
  <w:num w:numId="7">
    <w:abstractNumId w:val="25"/>
  </w:num>
  <w:num w:numId="8">
    <w:abstractNumId w:val="23"/>
  </w:num>
  <w:num w:numId="9">
    <w:abstractNumId w:val="3"/>
  </w:num>
  <w:num w:numId="10">
    <w:abstractNumId w:val="18"/>
  </w:num>
  <w:num w:numId="11">
    <w:abstractNumId w:val="20"/>
  </w:num>
  <w:num w:numId="12">
    <w:abstractNumId w:val="21"/>
  </w:num>
  <w:num w:numId="13">
    <w:abstractNumId w:val="11"/>
  </w:num>
  <w:num w:numId="14">
    <w:abstractNumId w:val="0"/>
  </w:num>
  <w:num w:numId="15">
    <w:abstractNumId w:val="1"/>
  </w:num>
  <w:num w:numId="16">
    <w:abstractNumId w:val="19"/>
  </w:num>
  <w:num w:numId="17">
    <w:abstractNumId w:val="15"/>
  </w:num>
  <w:num w:numId="18">
    <w:abstractNumId w:val="26"/>
  </w:num>
  <w:num w:numId="19">
    <w:abstractNumId w:val="16"/>
  </w:num>
  <w:num w:numId="20">
    <w:abstractNumId w:val="13"/>
  </w:num>
  <w:num w:numId="21">
    <w:abstractNumId w:val="17"/>
  </w:num>
  <w:num w:numId="22">
    <w:abstractNumId w:val="10"/>
  </w:num>
  <w:num w:numId="23">
    <w:abstractNumId w:val="7"/>
  </w:num>
  <w:num w:numId="24">
    <w:abstractNumId w:val="24"/>
  </w:num>
  <w:num w:numId="25">
    <w:abstractNumId w:val="14"/>
  </w:num>
  <w:num w:numId="26">
    <w:abstractNumId w:val="8"/>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B44528"/>
    <w:rsid w:val="00002488"/>
    <w:rsid w:val="00040A87"/>
    <w:rsid w:val="0004133E"/>
    <w:rsid w:val="00062BEB"/>
    <w:rsid w:val="00073977"/>
    <w:rsid w:val="000A0A19"/>
    <w:rsid w:val="000C2D97"/>
    <w:rsid w:val="000C32D9"/>
    <w:rsid w:val="000C5A28"/>
    <w:rsid w:val="000D2141"/>
    <w:rsid w:val="000D6DB9"/>
    <w:rsid w:val="000F070D"/>
    <w:rsid w:val="00134B13"/>
    <w:rsid w:val="001468DC"/>
    <w:rsid w:val="00161221"/>
    <w:rsid w:val="001616F3"/>
    <w:rsid w:val="00164F21"/>
    <w:rsid w:val="00182360"/>
    <w:rsid w:val="00182787"/>
    <w:rsid w:val="001B6C3F"/>
    <w:rsid w:val="001C73B1"/>
    <w:rsid w:val="002000E9"/>
    <w:rsid w:val="00262CE8"/>
    <w:rsid w:val="002747B9"/>
    <w:rsid w:val="00276FC5"/>
    <w:rsid w:val="00285BEB"/>
    <w:rsid w:val="00285E32"/>
    <w:rsid w:val="002925E0"/>
    <w:rsid w:val="00297B31"/>
    <w:rsid w:val="0030250C"/>
    <w:rsid w:val="00340118"/>
    <w:rsid w:val="0034603A"/>
    <w:rsid w:val="00375F01"/>
    <w:rsid w:val="00376EFB"/>
    <w:rsid w:val="00384CBE"/>
    <w:rsid w:val="003A40A7"/>
    <w:rsid w:val="003B29D8"/>
    <w:rsid w:val="003C2C52"/>
    <w:rsid w:val="003C2EF9"/>
    <w:rsid w:val="003D6F16"/>
    <w:rsid w:val="003D7D3E"/>
    <w:rsid w:val="003F7D5A"/>
    <w:rsid w:val="00416F6D"/>
    <w:rsid w:val="004217B8"/>
    <w:rsid w:val="00475788"/>
    <w:rsid w:val="004812D0"/>
    <w:rsid w:val="004C536E"/>
    <w:rsid w:val="004F3D81"/>
    <w:rsid w:val="004F792B"/>
    <w:rsid w:val="00517AF8"/>
    <w:rsid w:val="00517F15"/>
    <w:rsid w:val="00571DBB"/>
    <w:rsid w:val="00585B49"/>
    <w:rsid w:val="005941FC"/>
    <w:rsid w:val="005A681D"/>
    <w:rsid w:val="005C0DFD"/>
    <w:rsid w:val="005C240E"/>
    <w:rsid w:val="005D473F"/>
    <w:rsid w:val="005F2EC6"/>
    <w:rsid w:val="005F6FD5"/>
    <w:rsid w:val="005F7157"/>
    <w:rsid w:val="005F7D69"/>
    <w:rsid w:val="006067A6"/>
    <w:rsid w:val="00640BB9"/>
    <w:rsid w:val="00663785"/>
    <w:rsid w:val="006836E9"/>
    <w:rsid w:val="006D1912"/>
    <w:rsid w:val="006D6331"/>
    <w:rsid w:val="006D6B47"/>
    <w:rsid w:val="006F1EC2"/>
    <w:rsid w:val="007014AD"/>
    <w:rsid w:val="00704450"/>
    <w:rsid w:val="007155BA"/>
    <w:rsid w:val="00720A82"/>
    <w:rsid w:val="00787F9B"/>
    <w:rsid w:val="007A66C2"/>
    <w:rsid w:val="007B5062"/>
    <w:rsid w:val="00805DE3"/>
    <w:rsid w:val="00865AB6"/>
    <w:rsid w:val="00916731"/>
    <w:rsid w:val="00922C30"/>
    <w:rsid w:val="009432AB"/>
    <w:rsid w:val="0095408C"/>
    <w:rsid w:val="009843DE"/>
    <w:rsid w:val="009B3A44"/>
    <w:rsid w:val="009C00DE"/>
    <w:rsid w:val="009D422C"/>
    <w:rsid w:val="009D599D"/>
    <w:rsid w:val="009E4593"/>
    <w:rsid w:val="009E68D3"/>
    <w:rsid w:val="00A5739A"/>
    <w:rsid w:val="00A821D2"/>
    <w:rsid w:val="00A85499"/>
    <w:rsid w:val="00A858FD"/>
    <w:rsid w:val="00AA0571"/>
    <w:rsid w:val="00B0054D"/>
    <w:rsid w:val="00B232F1"/>
    <w:rsid w:val="00B44528"/>
    <w:rsid w:val="00B746BA"/>
    <w:rsid w:val="00B957FB"/>
    <w:rsid w:val="00BA4324"/>
    <w:rsid w:val="00BC199F"/>
    <w:rsid w:val="00BC4048"/>
    <w:rsid w:val="00BD0A1B"/>
    <w:rsid w:val="00C27461"/>
    <w:rsid w:val="00C43094"/>
    <w:rsid w:val="00CD5ABA"/>
    <w:rsid w:val="00CD5B99"/>
    <w:rsid w:val="00D279EA"/>
    <w:rsid w:val="00D637C1"/>
    <w:rsid w:val="00DE3C0F"/>
    <w:rsid w:val="00DF3BF5"/>
    <w:rsid w:val="00DF683B"/>
    <w:rsid w:val="00E351CA"/>
    <w:rsid w:val="00E45EF0"/>
    <w:rsid w:val="00E7094B"/>
    <w:rsid w:val="00F3601A"/>
    <w:rsid w:val="00F62D3B"/>
    <w:rsid w:val="00F67EDA"/>
    <w:rsid w:val="00F80811"/>
    <w:rsid w:val="00FE1479"/>
    <w:rsid w:val="00FF58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528"/>
    <w:pPr>
      <w:spacing w:after="0" w:line="240" w:lineRule="auto"/>
      <w:jc w:val="center"/>
    </w:pPr>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44528"/>
    <w:pPr>
      <w:spacing w:before="100" w:beforeAutospacing="1" w:after="100" w:afterAutospacing="1"/>
    </w:pPr>
    <w:rPr>
      <w:rFonts w:ascii="Times New Roman" w:eastAsia="Times New Roman" w:hAnsi="Times New Roman" w:cs="Times New Roman"/>
      <w:sz w:val="24"/>
      <w:szCs w:val="24"/>
    </w:rPr>
  </w:style>
  <w:style w:type="character" w:customStyle="1" w:styleId="a4">
    <w:name w:val="Абзац списка Знак"/>
    <w:link w:val="a5"/>
    <w:uiPriority w:val="99"/>
    <w:locked/>
    <w:rsid w:val="00B44528"/>
    <w:rPr>
      <w:rFonts w:ascii="Times New Roman" w:eastAsiaTheme="minorEastAsia" w:hAnsi="Times New Roman" w:cs="Times New Roman"/>
      <w:lang w:eastAsia="uk-UA"/>
    </w:rPr>
  </w:style>
  <w:style w:type="paragraph" w:styleId="a5">
    <w:name w:val="List Paragraph"/>
    <w:basedOn w:val="a"/>
    <w:link w:val="a4"/>
    <w:uiPriority w:val="99"/>
    <w:qFormat/>
    <w:rsid w:val="00B44528"/>
    <w:pPr>
      <w:ind w:left="720"/>
      <w:contextualSpacing/>
    </w:pPr>
    <w:rPr>
      <w:rFonts w:ascii="Times New Roman" w:hAnsi="Times New Roman" w:cs="Times New Roman"/>
      <w:lang w:val="ru-RU"/>
    </w:rPr>
  </w:style>
  <w:style w:type="paragraph" w:styleId="a6">
    <w:name w:val="Balloon Text"/>
    <w:basedOn w:val="a"/>
    <w:link w:val="a7"/>
    <w:uiPriority w:val="99"/>
    <w:semiHidden/>
    <w:unhideWhenUsed/>
    <w:rsid w:val="00B44528"/>
    <w:rPr>
      <w:rFonts w:ascii="Tahoma" w:hAnsi="Tahoma" w:cs="Tahoma"/>
      <w:sz w:val="16"/>
      <w:szCs w:val="16"/>
    </w:rPr>
  </w:style>
  <w:style w:type="character" w:customStyle="1" w:styleId="a7">
    <w:name w:val="Текст выноски Знак"/>
    <w:basedOn w:val="a0"/>
    <w:link w:val="a6"/>
    <w:uiPriority w:val="99"/>
    <w:semiHidden/>
    <w:rsid w:val="00B44528"/>
    <w:rPr>
      <w:rFonts w:ascii="Tahoma" w:eastAsiaTheme="minorEastAsia" w:hAnsi="Tahoma" w:cs="Tahoma"/>
      <w:sz w:val="16"/>
      <w:szCs w:val="16"/>
      <w:lang w:val="uk-UA" w:eastAsia="uk-UA"/>
    </w:rPr>
  </w:style>
  <w:style w:type="paragraph" w:styleId="2">
    <w:name w:val="Body Text 2"/>
    <w:basedOn w:val="a"/>
    <w:link w:val="20"/>
    <w:rsid w:val="001B6C3F"/>
    <w:rPr>
      <w:rFonts w:ascii="Times New Roman" w:eastAsia="MS Mincho" w:hAnsi="Times New Roman" w:cs="Times New Roman"/>
      <w:b/>
      <w:bCs/>
      <w:sz w:val="28"/>
      <w:szCs w:val="24"/>
      <w:u w:val="single"/>
      <w:lang w:eastAsia="ru-RU"/>
    </w:rPr>
  </w:style>
  <w:style w:type="character" w:customStyle="1" w:styleId="20">
    <w:name w:val="Основной текст 2 Знак"/>
    <w:basedOn w:val="a0"/>
    <w:link w:val="2"/>
    <w:rsid w:val="001B6C3F"/>
    <w:rPr>
      <w:rFonts w:ascii="Times New Roman" w:eastAsia="MS Mincho" w:hAnsi="Times New Roman" w:cs="Times New Roman"/>
      <w:b/>
      <w:bCs/>
      <w:sz w:val="28"/>
      <w:szCs w:val="24"/>
      <w:u w:val="single"/>
      <w:lang w:val="uk-UA" w:eastAsia="ru-RU"/>
    </w:rPr>
  </w:style>
  <w:style w:type="paragraph" w:styleId="a8">
    <w:name w:val="Body Text Indent"/>
    <w:basedOn w:val="a"/>
    <w:link w:val="a9"/>
    <w:uiPriority w:val="99"/>
    <w:semiHidden/>
    <w:unhideWhenUsed/>
    <w:rsid w:val="00517AF8"/>
    <w:pPr>
      <w:spacing w:after="120"/>
      <w:ind w:left="283"/>
    </w:pPr>
  </w:style>
  <w:style w:type="character" w:customStyle="1" w:styleId="a9">
    <w:name w:val="Основной текст с отступом Знак"/>
    <w:basedOn w:val="a0"/>
    <w:link w:val="a8"/>
    <w:uiPriority w:val="99"/>
    <w:semiHidden/>
    <w:rsid w:val="00517AF8"/>
    <w:rPr>
      <w:rFonts w:eastAsiaTheme="minorEastAsia"/>
      <w:lang w:val="uk-UA" w:eastAsia="uk-UA"/>
    </w:rPr>
  </w:style>
  <w:style w:type="character" w:customStyle="1" w:styleId="21">
    <w:name w:val="Основной текст (2)_"/>
    <w:basedOn w:val="a0"/>
    <w:link w:val="210"/>
    <w:rsid w:val="00517AF8"/>
    <w:rPr>
      <w:rFonts w:ascii="Lucida Sans Unicode" w:hAnsi="Lucida Sans Unicode"/>
      <w:shd w:val="clear" w:color="auto" w:fill="FFFFFF"/>
    </w:rPr>
  </w:style>
  <w:style w:type="character" w:customStyle="1" w:styleId="22">
    <w:name w:val="Основной текст (2)"/>
    <w:basedOn w:val="21"/>
    <w:rsid w:val="00517AF8"/>
  </w:style>
  <w:style w:type="paragraph" w:customStyle="1" w:styleId="210">
    <w:name w:val="Основной текст (2)1"/>
    <w:basedOn w:val="a"/>
    <w:link w:val="21"/>
    <w:rsid w:val="00517AF8"/>
    <w:pPr>
      <w:widowControl w:val="0"/>
      <w:shd w:val="clear" w:color="auto" w:fill="FFFFFF"/>
      <w:spacing w:before="780" w:line="298" w:lineRule="exact"/>
      <w:ind w:hanging="320"/>
      <w:jc w:val="both"/>
    </w:pPr>
    <w:rPr>
      <w:rFonts w:ascii="Lucida Sans Unicode" w:eastAsiaTheme="minorHAnsi" w:hAnsi="Lucida Sans Unicode"/>
      <w:lang w:val="ru-RU" w:eastAsia="en-US"/>
    </w:rPr>
  </w:style>
  <w:style w:type="character" w:customStyle="1" w:styleId="23">
    <w:name w:val="Заголовок №2_"/>
    <w:basedOn w:val="a0"/>
    <w:link w:val="211"/>
    <w:rsid w:val="00517AF8"/>
    <w:rPr>
      <w:rFonts w:ascii="Lucida Sans Unicode" w:hAnsi="Lucida Sans Unicode"/>
      <w:b/>
      <w:bCs/>
      <w:sz w:val="21"/>
      <w:szCs w:val="21"/>
      <w:shd w:val="clear" w:color="auto" w:fill="FFFFFF"/>
    </w:rPr>
  </w:style>
  <w:style w:type="character" w:customStyle="1" w:styleId="24">
    <w:name w:val="Заголовок №2"/>
    <w:basedOn w:val="23"/>
    <w:rsid w:val="00517AF8"/>
  </w:style>
  <w:style w:type="paragraph" w:customStyle="1" w:styleId="211">
    <w:name w:val="Заголовок №21"/>
    <w:basedOn w:val="a"/>
    <w:link w:val="23"/>
    <w:rsid w:val="00517AF8"/>
    <w:pPr>
      <w:widowControl w:val="0"/>
      <w:shd w:val="clear" w:color="auto" w:fill="FFFFFF"/>
      <w:spacing w:before="660" w:line="298" w:lineRule="exact"/>
      <w:jc w:val="both"/>
      <w:outlineLvl w:val="1"/>
    </w:pPr>
    <w:rPr>
      <w:rFonts w:ascii="Lucida Sans Unicode" w:eastAsiaTheme="minorHAnsi" w:hAnsi="Lucida Sans Unicode"/>
      <w:b/>
      <w:bCs/>
      <w:sz w:val="21"/>
      <w:szCs w:val="21"/>
      <w:lang w:val="ru-RU" w:eastAsia="en-US"/>
    </w:rPr>
  </w:style>
  <w:style w:type="character" w:customStyle="1" w:styleId="apple-converted-space">
    <w:name w:val="apple-converted-space"/>
    <w:basedOn w:val="a0"/>
    <w:rsid w:val="00517AF8"/>
    <w:rPr>
      <w:rFonts w:cs="Times New Roman"/>
    </w:rPr>
  </w:style>
  <w:style w:type="paragraph" w:styleId="aa">
    <w:name w:val="footer"/>
    <w:basedOn w:val="a"/>
    <w:link w:val="ab"/>
    <w:uiPriority w:val="99"/>
    <w:semiHidden/>
    <w:unhideWhenUsed/>
    <w:rsid w:val="00BD0A1B"/>
    <w:pPr>
      <w:tabs>
        <w:tab w:val="center" w:pos="4677"/>
        <w:tab w:val="right" w:pos="9355"/>
      </w:tabs>
      <w:jc w:val="left"/>
    </w:pPr>
    <w:rPr>
      <w:lang w:val="ru-RU" w:eastAsia="ru-RU"/>
    </w:rPr>
  </w:style>
  <w:style w:type="character" w:customStyle="1" w:styleId="ab">
    <w:name w:val="Нижний колонтитул Знак"/>
    <w:basedOn w:val="a0"/>
    <w:link w:val="aa"/>
    <w:uiPriority w:val="99"/>
    <w:semiHidden/>
    <w:rsid w:val="00BD0A1B"/>
    <w:rPr>
      <w:rFonts w:eastAsiaTheme="minorEastAsia"/>
      <w:lang w:eastAsia="ru-RU"/>
    </w:rPr>
  </w:style>
  <w:style w:type="character" w:customStyle="1" w:styleId="1">
    <w:name w:val="Основной текст1"/>
    <w:rsid w:val="007B5062"/>
    <w:rPr>
      <w:color w:val="000000"/>
      <w:spacing w:val="6"/>
      <w:w w:val="100"/>
      <w:position w:val="0"/>
      <w:sz w:val="24"/>
      <w:szCs w:val="24"/>
      <w:shd w:val="clear" w:color="auto" w:fill="FFFFFF"/>
      <w:lang w:val="uk-UA" w:eastAsia="uk-UA" w:bidi="uk-UA"/>
    </w:rPr>
  </w:style>
  <w:style w:type="paragraph" w:customStyle="1" w:styleId="normal">
    <w:name w:val="normal"/>
    <w:basedOn w:val="a"/>
    <w:rsid w:val="00787F9B"/>
    <w:pPr>
      <w:spacing w:before="100" w:beforeAutospacing="1" w:after="100" w:afterAutospacing="1"/>
      <w:jc w:val="left"/>
    </w:pPr>
    <w:rPr>
      <w:rFonts w:ascii="Times New Roman" w:eastAsia="Times New Roman" w:hAnsi="Times New Roman" w:cs="Times New Roman"/>
      <w:sz w:val="24"/>
      <w:szCs w:val="24"/>
      <w:lang w:val="ru-RU" w:eastAsia="ru-RU"/>
    </w:rPr>
  </w:style>
  <w:style w:type="character" w:styleId="ac">
    <w:name w:val="Strong"/>
    <w:basedOn w:val="a0"/>
    <w:uiPriority w:val="22"/>
    <w:qFormat/>
    <w:rsid w:val="005A681D"/>
    <w:rPr>
      <w:b/>
      <w:bCs/>
    </w:rPr>
  </w:style>
  <w:style w:type="character" w:customStyle="1" w:styleId="FontStyle19">
    <w:name w:val="Font Style19"/>
    <w:basedOn w:val="a0"/>
    <w:rsid w:val="00CD5B99"/>
    <w:rPr>
      <w:rFonts w:ascii="Times New Roman" w:hAnsi="Times New Roman" w:cs="Times New Roman" w:hint="default"/>
      <w:b/>
      <w:bCs/>
      <w:sz w:val="26"/>
      <w:szCs w:val="26"/>
    </w:rPr>
  </w:style>
</w:styles>
</file>

<file path=word/webSettings.xml><?xml version="1.0" encoding="utf-8"?>
<w:webSettings xmlns:r="http://schemas.openxmlformats.org/officeDocument/2006/relationships" xmlns:w="http://schemas.openxmlformats.org/wordprocessingml/2006/main">
  <w:divs>
    <w:div w:id="211524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36863-8DB5-4C7B-89BB-186050AEA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1044</TotalTime>
  <Pages>15</Pages>
  <Words>9598</Words>
  <Characters>54709</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92</cp:revision>
  <cp:lastPrinted>2023-09-25T10:41:00Z</cp:lastPrinted>
  <dcterms:created xsi:type="dcterms:W3CDTF">2022-02-23T15:16:00Z</dcterms:created>
  <dcterms:modified xsi:type="dcterms:W3CDTF">2025-03-11T11:43:00Z</dcterms:modified>
</cp:coreProperties>
</file>